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3ACB" w14:textId="0BDC8EA0" w:rsidR="004C1049" w:rsidRDefault="006624A7">
      <w:r>
        <w:t>Glass ½ full or ½ empty</w:t>
      </w:r>
    </w:p>
    <w:p w14:paraId="275854E9" w14:textId="2C69A256" w:rsidR="006624A7" w:rsidRDefault="006624A7">
      <w:r>
        <w:rPr>
          <w:b/>
          <w:bCs/>
        </w:rPr>
        <w:t xml:space="preserve">2 Timothy 4:7-8 </w:t>
      </w:r>
      <w:r>
        <w:t xml:space="preserve">I have fought a good fight, I have finished </w:t>
      </w:r>
      <w:r>
        <w:rPr>
          <w:i/>
          <w:iCs/>
        </w:rPr>
        <w:t>my</w:t>
      </w:r>
      <w:r>
        <w:t xml:space="preserve"> course, I have kept the faith: Henceforth </w:t>
      </w:r>
      <w:r w:rsidRPr="006624A7">
        <w:rPr>
          <w:u w:val="single"/>
        </w:rPr>
        <w:t>there is laid up for me a crown of righteousness</w:t>
      </w:r>
      <w:r>
        <w:t>, which the Lord, the righteous judge, shall give me at that day: and not to me only, but unto all them also that love his appearing.</w:t>
      </w:r>
    </w:p>
    <w:p w14:paraId="6B8593B5" w14:textId="21C4020B" w:rsidR="006624A7" w:rsidRDefault="006624A7">
      <w:pPr>
        <w:rPr>
          <w:b/>
          <w:bCs/>
        </w:rPr>
      </w:pPr>
      <w:r>
        <w:t>Jesus said: “</w:t>
      </w:r>
      <w:r>
        <w:t xml:space="preserve">I have glorified thee on the earth: I have finished the work which thou gavest me to do. And now, O Father, </w:t>
      </w:r>
      <w:r w:rsidRPr="006624A7">
        <w:rPr>
          <w:u w:val="single"/>
        </w:rPr>
        <w:t>glorify thou me</w:t>
      </w:r>
      <w:r>
        <w:t xml:space="preserve"> with thine own self with the glory which I had with thee before the world was.</w:t>
      </w:r>
      <w:r>
        <w:t>” (</w:t>
      </w:r>
      <w:r>
        <w:rPr>
          <w:b/>
          <w:bCs/>
        </w:rPr>
        <w:t>John 17:4-5</w:t>
      </w:r>
      <w:r>
        <w:rPr>
          <w:b/>
          <w:bCs/>
        </w:rPr>
        <w:t>)</w:t>
      </w:r>
    </w:p>
    <w:p w14:paraId="778F3722" w14:textId="7802926A" w:rsidR="006624A7" w:rsidRDefault="006624A7">
      <w:r w:rsidRPr="006624A7">
        <w:t>The father – husband has finished</w:t>
      </w:r>
      <w:r>
        <w:t xml:space="preserve"> his course.  The people left behind must finish their course.</w:t>
      </w:r>
    </w:p>
    <w:p w14:paraId="15B7F601" w14:textId="30065433" w:rsidR="00794EC1" w:rsidRDefault="00794EC1">
      <w:r>
        <w:t>If you lost a limb, you would hurt until healing happened.  Even then, there will be times that you would forget that the limb is missing and be surprised when it isn’t there.  But, eventually, you either die or get used to the limb not being there.</w:t>
      </w:r>
    </w:p>
    <w:p w14:paraId="7DD8EB83" w14:textId="6276F01C" w:rsidR="00794EC1" w:rsidRDefault="00794EC1">
      <w:r>
        <w:t>An important part of your life has been cut out.  Right now, you are in pain.  Right now, you are missing the lost part of your life.  I buried my dad.  I am a widower.  So, I have some experience to base my comments on.  And, the number one thing to understand is that how you view this experience will determine how long the pain goes on and how deep it is.  So long as you concentrate on the half empty glass, your pail will last and remain deep.  That is, if you concentrate on the loss, you will increase and prolong your pain.</w:t>
      </w:r>
      <w:r w:rsidR="0003515F">
        <w:t xml:space="preserve">  However, if you look at the half-full glass, you will still realize the loss but the pain will lessen and end sooner.  And, I speak from experience.</w:t>
      </w:r>
    </w:p>
    <w:p w14:paraId="0644B232" w14:textId="7B36DDD7" w:rsidR="0003515F" w:rsidRDefault="00B41917">
      <w:r>
        <w:t xml:space="preserve">When my dad died, I had the least problems in the family.  I was closest to my dad while he was alive.  My saved sister was second closest and had the second least problem.  My brother who fought with him the most had the most problems and was still bitter years later.  Whatever unfinished business you had, let it go.  It can’t be done now.  Whatever upsets you had, give them to Jesus or you will end up bitter.  Let Him deal with the dead and let Him bring healing to the living.  </w:t>
      </w:r>
      <w:r>
        <w:rPr>
          <w:b/>
          <w:bCs/>
        </w:rPr>
        <w:t xml:space="preserve">Romans 14:9 </w:t>
      </w:r>
      <w:r>
        <w:rPr>
          <w:b/>
          <w:bCs/>
        </w:rPr>
        <w:t>says: “</w:t>
      </w:r>
      <w:r>
        <w:t>For to this end Christ both died, and rose, and revived, that he might be Lord both of the dead and living.</w:t>
      </w:r>
      <w:r>
        <w:t xml:space="preserve">”  He paid a greater price than you did to be your Lord and the “Lord of the dead”.  </w:t>
      </w:r>
      <w:r w:rsidR="00AB1D72">
        <w:t xml:space="preserve">But, if you will not let Him be </w:t>
      </w:r>
      <w:r w:rsidR="00AB1D72">
        <w:t>“Lord of the dead”</w:t>
      </w:r>
      <w:r w:rsidR="00AB1D72">
        <w:t>, then He will not give you healing.  So, any resentments must be given to Jesus in order for you to receive healing.</w:t>
      </w:r>
    </w:p>
    <w:p w14:paraId="02E96E5B" w14:textId="6D76B63F" w:rsidR="00AB1D72" w:rsidRDefault="00AB1D72">
      <w:r>
        <w:t>Next, the more pain that you feel the more important he was in your life.  Yes, you will feel the loss.  But, if you thank God for how important he was, you will still know the loss but God can remove the pain.  Psalms 6 tells us: “</w:t>
      </w:r>
      <w:r>
        <w:t xml:space="preserve">For in death </w:t>
      </w:r>
      <w:r>
        <w:rPr>
          <w:i/>
          <w:iCs/>
        </w:rPr>
        <w:t>there is</w:t>
      </w:r>
      <w:r>
        <w:t xml:space="preserve"> no remembrance of thee: in the grave who shall give thee thanks?</w:t>
      </w:r>
      <w:r>
        <w:t xml:space="preserve">”  In that Psalm, David wrote that healing was in giving God thanks.  So yes, realize what is lost but thank God for the time you had with him and thank God for the healing that he promises.  </w:t>
      </w:r>
    </w:p>
    <w:p w14:paraId="7E3A89EA" w14:textId="28592369" w:rsidR="00FB046D" w:rsidRDefault="00FB046D">
      <w:r w:rsidRPr="00FB046D">
        <w:t xml:space="preserve">In </w:t>
      </w:r>
      <w:r>
        <w:rPr>
          <w:b/>
          <w:bCs/>
        </w:rPr>
        <w:t>Luke 22:32</w:t>
      </w:r>
      <w:r>
        <w:t>, Jesus told Peter: “</w:t>
      </w:r>
      <w:r>
        <w:t>But I have prayed for thee, that thy faith fail not: and when thou art converted, strengthen thy brethren.</w:t>
      </w:r>
      <w:r>
        <w:t>”  Peter was heading into the worst time of his life.  Jesus prayed that his faith in God would take him through the experience.  Your faith in Jesus is what will get you through this time.  Asking “why” is of the flesh and from a devil.  We can’t know everything that is going on.  But, we can know the love of Jesus and have faith that He will make this be for what is best.  In addition, have faith that He will use this experience to convert you and give you a ministry to others who go through the same experience.</w:t>
      </w:r>
    </w:p>
    <w:p w14:paraId="4DFA23F2" w14:textId="77777777" w:rsidR="00FB046D" w:rsidRPr="006624A7" w:rsidRDefault="00FB046D" w:rsidP="00FB046D">
      <w:pPr>
        <w:pStyle w:val="ListParagraph"/>
        <w:numPr>
          <w:ilvl w:val="0"/>
          <w:numId w:val="1"/>
        </w:numPr>
        <w:spacing w:after="0"/>
      </w:pPr>
      <w:r>
        <w:t>Know that there is a purpose that you can’t know so stop asking “why”.</w:t>
      </w:r>
    </w:p>
    <w:p w14:paraId="01894F12" w14:textId="138E1CF8" w:rsidR="00FB046D" w:rsidRDefault="00FB046D" w:rsidP="00FB046D">
      <w:pPr>
        <w:pStyle w:val="ListParagraph"/>
        <w:numPr>
          <w:ilvl w:val="0"/>
          <w:numId w:val="1"/>
        </w:numPr>
        <w:spacing w:after="0"/>
      </w:pPr>
      <w:r>
        <w:t>Know that Jesus wants to bring healing.</w:t>
      </w:r>
    </w:p>
    <w:p w14:paraId="3E391CA3" w14:textId="00917DC3" w:rsidR="00FB046D" w:rsidRDefault="00FB046D" w:rsidP="00FB046D">
      <w:pPr>
        <w:pStyle w:val="ListParagraph"/>
        <w:numPr>
          <w:ilvl w:val="0"/>
          <w:numId w:val="1"/>
        </w:numPr>
        <w:spacing w:after="0"/>
      </w:pPr>
      <w:r>
        <w:t>Know that Jesus wants to use this to make you a more Godly person</w:t>
      </w:r>
      <w:r w:rsidR="00CC2BB7">
        <w:t xml:space="preserve"> and use this experience to help others.</w:t>
      </w:r>
    </w:p>
    <w:p w14:paraId="68925550" w14:textId="49B0BD74" w:rsidR="00CC2BB7" w:rsidRDefault="00CC2BB7" w:rsidP="00FB046D">
      <w:pPr>
        <w:pStyle w:val="ListParagraph"/>
        <w:numPr>
          <w:ilvl w:val="0"/>
          <w:numId w:val="1"/>
        </w:numPr>
        <w:spacing w:after="0"/>
      </w:pPr>
      <w:r>
        <w:t>Know that thanking God for what you had for as long as you had it, instead of complaining about it missing, is the way of healing.</w:t>
      </w:r>
    </w:p>
    <w:p w14:paraId="1C60D5B2" w14:textId="0F105CE8" w:rsidR="00CC2BB7" w:rsidRDefault="00CC2BB7" w:rsidP="00FB046D">
      <w:pPr>
        <w:pStyle w:val="ListParagraph"/>
        <w:numPr>
          <w:ilvl w:val="0"/>
          <w:numId w:val="1"/>
        </w:numPr>
        <w:spacing w:after="0"/>
      </w:pPr>
      <w:r>
        <w:t>Know that it is OK to feel the loss but complaining and resenting the loss only prolongs the hurt and prevents healing.</w:t>
      </w:r>
    </w:p>
    <w:p w14:paraId="01C8E51C" w14:textId="760CED8A" w:rsidR="00CC2BB7" w:rsidRDefault="00CC2BB7" w:rsidP="00FB046D">
      <w:pPr>
        <w:pStyle w:val="ListParagraph"/>
        <w:numPr>
          <w:ilvl w:val="0"/>
          <w:numId w:val="1"/>
        </w:numPr>
        <w:spacing w:after="0"/>
      </w:pPr>
      <w:r>
        <w:t>Know that God wants to bring you out of this experience a changed person so that He can use your life to help others.</w:t>
      </w:r>
    </w:p>
    <w:sectPr w:rsidR="00CC2BB7" w:rsidSect="00FB046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17BC0"/>
    <w:multiLevelType w:val="hybridMultilevel"/>
    <w:tmpl w:val="6BD42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A7"/>
    <w:rsid w:val="0003515F"/>
    <w:rsid w:val="004C1049"/>
    <w:rsid w:val="006624A7"/>
    <w:rsid w:val="00794EC1"/>
    <w:rsid w:val="00AB1D72"/>
    <w:rsid w:val="00B41917"/>
    <w:rsid w:val="00CC2BB7"/>
    <w:rsid w:val="00FB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7A3F"/>
  <w15:chartTrackingRefBased/>
  <w15:docId w15:val="{94774C95-2CBB-4478-AEAB-BA5A31E0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2</cp:revision>
  <dcterms:created xsi:type="dcterms:W3CDTF">2021-11-14T08:42:00Z</dcterms:created>
  <dcterms:modified xsi:type="dcterms:W3CDTF">2021-11-14T09:39:00Z</dcterms:modified>
</cp:coreProperties>
</file>