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4F7A" w14:textId="5CE4BEDA" w:rsidR="00F2095E" w:rsidRPr="00F2095E" w:rsidRDefault="004B5D7B" w:rsidP="001B19C0">
      <w:pPr>
        <w:pStyle w:val="Heading1"/>
        <w:rPr>
          <w:b/>
          <w:bCs/>
          <w:color w:val="4472C4" w:themeColor="accent1"/>
        </w:rPr>
      </w:pPr>
      <w:r w:rsidRPr="00F2095E">
        <w:rPr>
          <w:b/>
          <w:bCs/>
          <w:color w:val="4472C4" w:themeColor="accent1"/>
        </w:rPr>
        <w:t>Lessons on How to Study the Bible-</w:t>
      </w:r>
      <w:bookmarkStart w:id="0" w:name="_Toc40871264"/>
      <w:r w:rsidR="007B770D">
        <w:rPr>
          <w:b/>
          <w:bCs/>
          <w:color w:val="4472C4" w:themeColor="accent1"/>
        </w:rPr>
        <w:t>4</w:t>
      </w:r>
    </w:p>
    <w:p w14:paraId="353CA454" w14:textId="5F8A2CB5" w:rsidR="00F2095E" w:rsidRPr="00F2095E" w:rsidRDefault="00785505" w:rsidP="001B19C0">
      <w:pPr>
        <w:pStyle w:val="Heading1"/>
        <w:rPr>
          <w:b/>
          <w:bCs/>
          <w:color w:val="4472C4" w:themeColor="accent1"/>
        </w:rPr>
      </w:pPr>
      <w:bookmarkStart w:id="1" w:name="_Hlk45195572"/>
      <w:bookmarkStart w:id="2" w:name="_Toc26551888"/>
      <w:bookmarkStart w:id="3" w:name="_Toc40871270"/>
      <w:bookmarkEnd w:id="0"/>
      <w:r>
        <w:rPr>
          <w:b/>
          <w:bCs/>
          <w:color w:val="4472C4" w:themeColor="accent1"/>
        </w:rPr>
        <w:t xml:space="preserve">Precepts - </w:t>
      </w:r>
      <w:r w:rsidR="00370E7E">
        <w:rPr>
          <w:b/>
          <w:bCs/>
          <w:color w:val="4472C4" w:themeColor="accent1"/>
        </w:rPr>
        <w:t>Basic Doctrines of the</w:t>
      </w:r>
      <w:bookmarkEnd w:id="1"/>
      <w:r w:rsidR="00F2095E" w:rsidRPr="00F2095E">
        <w:rPr>
          <w:b/>
          <w:bCs/>
          <w:color w:val="4472C4" w:themeColor="accent1"/>
        </w:rPr>
        <w:t xml:space="preserve"> Bible</w:t>
      </w:r>
      <w:bookmarkEnd w:id="2"/>
      <w:bookmarkEnd w:id="3"/>
    </w:p>
    <w:p w14:paraId="6D410931" w14:textId="42D6FAC8" w:rsidR="00370E7E" w:rsidRPr="004165DF" w:rsidRDefault="007B770D" w:rsidP="001B19C0">
      <w:pPr>
        <w:ind w:left="360"/>
      </w:pPr>
      <w:r>
        <w:t xml:space="preserve">This is a continuation on the lesson on Bible precepts.  </w:t>
      </w:r>
      <w:r w:rsidR="00370E7E" w:rsidRPr="004165DF">
        <w:t>There are certain basic doctrines (teachings) which we need to have in order to properly understand what we read in the Bible.</w:t>
      </w:r>
    </w:p>
    <w:p w14:paraId="0DC5FBD6" w14:textId="5B3236BB" w:rsidR="007B770D" w:rsidRPr="007B770D" w:rsidRDefault="007B770D" w:rsidP="001B19C0">
      <w:pPr>
        <w:spacing w:after="200" w:line="276" w:lineRule="auto"/>
        <w:ind w:left="360"/>
        <w:rPr>
          <w:rStyle w:val="Heading3Char"/>
          <w:b/>
          <w:bCs/>
          <w:color w:val="2F5496" w:themeColor="accent1" w:themeShade="BF"/>
          <w:sz w:val="32"/>
          <w:szCs w:val="32"/>
        </w:rPr>
      </w:pPr>
      <w:bookmarkStart w:id="4" w:name="_Toc40871278"/>
      <w:bookmarkStart w:id="5" w:name="_Toc40871277"/>
      <w:bookmarkStart w:id="6" w:name="_Toc26551895"/>
      <w:r w:rsidRPr="007B770D">
        <w:rPr>
          <w:rStyle w:val="Heading3Char"/>
          <w:b/>
          <w:bCs/>
          <w:color w:val="2F5496" w:themeColor="accent1" w:themeShade="BF"/>
          <w:sz w:val="32"/>
          <w:szCs w:val="32"/>
        </w:rPr>
        <w:t>Review:</w:t>
      </w:r>
    </w:p>
    <w:p w14:paraId="5D6D79D0" w14:textId="429829C5" w:rsidR="007B770D" w:rsidRDefault="007B770D" w:rsidP="001B19C0">
      <w:pPr>
        <w:pStyle w:val="ListParagraph"/>
        <w:numPr>
          <w:ilvl w:val="0"/>
          <w:numId w:val="35"/>
        </w:numPr>
        <w:spacing w:after="200" w:line="276" w:lineRule="auto"/>
        <w:rPr>
          <w:rStyle w:val="Heading3Char"/>
          <w:rFonts w:ascii="Arial" w:hAnsi="Arial" w:cs="Arial"/>
          <w:color w:val="auto"/>
          <w:sz w:val="20"/>
          <w:szCs w:val="20"/>
        </w:rPr>
      </w:pPr>
      <w:r w:rsidRPr="007B770D">
        <w:rPr>
          <w:rStyle w:val="Heading3Char"/>
          <w:rFonts w:ascii="Arial" w:hAnsi="Arial" w:cs="Arial"/>
          <w:color w:val="auto"/>
          <w:sz w:val="20"/>
          <w:szCs w:val="20"/>
        </w:rPr>
        <w:t>Our first lesson was how to separate a true man</w:t>
      </w:r>
      <w:r>
        <w:rPr>
          <w:rStyle w:val="Heading3Char"/>
          <w:rFonts w:ascii="Arial" w:hAnsi="Arial" w:cs="Arial"/>
          <w:color w:val="auto"/>
          <w:sz w:val="20"/>
          <w:szCs w:val="20"/>
        </w:rPr>
        <w:t>-</w:t>
      </w:r>
      <w:r w:rsidRPr="007B770D">
        <w:rPr>
          <w:rStyle w:val="Heading3Char"/>
          <w:rFonts w:ascii="Arial" w:hAnsi="Arial" w:cs="Arial"/>
          <w:color w:val="auto"/>
          <w:sz w:val="20"/>
          <w:szCs w:val="20"/>
        </w:rPr>
        <w:t>of</w:t>
      </w:r>
      <w:r>
        <w:rPr>
          <w:rStyle w:val="Heading3Char"/>
          <w:rFonts w:ascii="Arial" w:hAnsi="Arial" w:cs="Arial"/>
          <w:color w:val="auto"/>
          <w:sz w:val="20"/>
          <w:szCs w:val="20"/>
        </w:rPr>
        <w:t>-</w:t>
      </w:r>
      <w:r w:rsidRPr="007B770D">
        <w:rPr>
          <w:rStyle w:val="Heading3Char"/>
          <w:rFonts w:ascii="Arial" w:hAnsi="Arial" w:cs="Arial"/>
          <w:color w:val="auto"/>
          <w:sz w:val="20"/>
          <w:szCs w:val="20"/>
        </w:rPr>
        <w:t xml:space="preserve">God from a lying minister of Satan who claims to be </w:t>
      </w:r>
      <w:r>
        <w:rPr>
          <w:rStyle w:val="Heading3Char"/>
          <w:rFonts w:ascii="Arial" w:hAnsi="Arial" w:cs="Arial"/>
          <w:color w:val="auto"/>
          <w:sz w:val="20"/>
          <w:szCs w:val="20"/>
        </w:rPr>
        <w:t xml:space="preserve">a man-of-God.  </w:t>
      </w:r>
      <w:bookmarkStart w:id="7" w:name="_Hlk46460751"/>
      <w:r>
        <w:rPr>
          <w:rStyle w:val="Heading3Char"/>
          <w:rFonts w:ascii="Arial" w:hAnsi="Arial" w:cs="Arial"/>
          <w:color w:val="auto"/>
          <w:sz w:val="20"/>
          <w:szCs w:val="20"/>
        </w:rPr>
        <w:t xml:space="preserve">Anyone whose doctrine justifies ongoing sin is preaching a doctrine from devils.  </w:t>
      </w:r>
      <w:bookmarkEnd w:id="7"/>
      <w:r>
        <w:rPr>
          <w:rStyle w:val="Heading3Char"/>
          <w:rFonts w:ascii="Arial" w:hAnsi="Arial" w:cs="Arial"/>
          <w:color w:val="auto"/>
          <w:sz w:val="20"/>
          <w:szCs w:val="20"/>
        </w:rPr>
        <w:t xml:space="preserve">Anyone whose doctrine claims that salvation is in their religion and denies the need for a personal relationship with Jesus as your personal Lord is preaching a doctrine from devils.  Anyone whose doctrine is preaching a doctrine that denies the God-caused change in saved people after their initial profession is preaching a doctrine from devils.  A true man-of-God tells you that you must accept Jesus as the personal Lord of your life in order to be saved and that when you do </w:t>
      </w:r>
      <w:proofErr w:type="gramStart"/>
      <w:r>
        <w:rPr>
          <w:rStyle w:val="Heading3Char"/>
          <w:rFonts w:ascii="Arial" w:hAnsi="Arial" w:cs="Arial"/>
          <w:color w:val="auto"/>
          <w:sz w:val="20"/>
          <w:szCs w:val="20"/>
        </w:rPr>
        <w:t>that</w:t>
      </w:r>
      <w:proofErr w:type="gramEnd"/>
      <w:r>
        <w:rPr>
          <w:rStyle w:val="Heading3Char"/>
          <w:rFonts w:ascii="Arial" w:hAnsi="Arial" w:cs="Arial"/>
          <w:color w:val="auto"/>
          <w:sz w:val="20"/>
          <w:szCs w:val="20"/>
        </w:rPr>
        <w:t xml:space="preserve"> he will change you to make you more like God.  A truly saved person is more holy and righteous than they were </w:t>
      </w:r>
      <w:r w:rsidR="003021BB">
        <w:rPr>
          <w:rStyle w:val="Heading3Char"/>
          <w:rFonts w:ascii="Arial" w:hAnsi="Arial" w:cs="Arial"/>
          <w:color w:val="auto"/>
          <w:sz w:val="20"/>
          <w:szCs w:val="20"/>
        </w:rPr>
        <w:t>when they were lost and this is an ongoing process for the rest of the life.</w:t>
      </w:r>
    </w:p>
    <w:p w14:paraId="306A7F33" w14:textId="5695547F" w:rsidR="007B770D" w:rsidRDefault="003021BB" w:rsidP="001B19C0">
      <w:pPr>
        <w:pStyle w:val="ListParagraph"/>
        <w:numPr>
          <w:ilvl w:val="0"/>
          <w:numId w:val="35"/>
        </w:numPr>
        <w:spacing w:after="200" w:line="276" w:lineRule="auto"/>
        <w:rPr>
          <w:rStyle w:val="Heading3Char"/>
          <w:rFonts w:ascii="Arial" w:hAnsi="Arial" w:cs="Arial"/>
          <w:color w:val="auto"/>
          <w:sz w:val="20"/>
          <w:szCs w:val="20"/>
        </w:rPr>
      </w:pPr>
      <w:r>
        <w:rPr>
          <w:rStyle w:val="Heading3Char"/>
          <w:rFonts w:ascii="Arial" w:hAnsi="Arial" w:cs="Arial"/>
          <w:color w:val="auto"/>
          <w:sz w:val="20"/>
          <w:szCs w:val="20"/>
        </w:rPr>
        <w:t>Our second lesson was on the word of God.  Anyone who denies that God preserved His word in the English KJV-1611 is attacking the character of God and claiming that God is a liar like Satan.  God used holy men to write His word just like you use a pen to write your name.  The pen puts down the ink but you are doing the writing.  Likewise, the only way that we can hold God to the promises of the Bible is if we have what He wrote and preserved.  The word of God tells us that it is the basic guide for faith and practice in this world, and is what God will use to judge us after we die.  If God did not preserve, in this world, an exact copy of what He uses to judge us, then He would be a liar.  Our basic guide in this life is a God-preserved copy of what God uses to judge men.</w:t>
      </w:r>
    </w:p>
    <w:p w14:paraId="39D773C3" w14:textId="2AE133DC" w:rsidR="003021BB" w:rsidRDefault="003021BB" w:rsidP="001B19C0">
      <w:pPr>
        <w:pStyle w:val="ListParagraph"/>
        <w:numPr>
          <w:ilvl w:val="0"/>
          <w:numId w:val="35"/>
        </w:numPr>
        <w:spacing w:after="200" w:line="276" w:lineRule="auto"/>
        <w:rPr>
          <w:rStyle w:val="Heading3Char"/>
          <w:rFonts w:ascii="Arial" w:hAnsi="Arial" w:cs="Arial"/>
          <w:color w:val="auto"/>
          <w:sz w:val="20"/>
          <w:szCs w:val="20"/>
        </w:rPr>
      </w:pPr>
      <w:r>
        <w:rPr>
          <w:rStyle w:val="Heading3Char"/>
          <w:rFonts w:ascii="Arial" w:hAnsi="Arial" w:cs="Arial"/>
          <w:color w:val="auto"/>
          <w:sz w:val="20"/>
          <w:szCs w:val="20"/>
        </w:rPr>
        <w:t>Our third lesson started Bible precepts.  These are laws that never change for any reason.  In our physical reality we have laws like gravity and the rules of Math that are the same for all people and all time and never change for any reason.  They are the precepts of creation.  Likewise</w:t>
      </w:r>
      <w:r w:rsidR="001E2FBF">
        <w:rPr>
          <w:rStyle w:val="Heading3Char"/>
          <w:rFonts w:ascii="Arial" w:hAnsi="Arial" w:cs="Arial"/>
          <w:color w:val="auto"/>
          <w:sz w:val="20"/>
          <w:szCs w:val="20"/>
        </w:rPr>
        <w:t>,</w:t>
      </w:r>
      <w:r>
        <w:rPr>
          <w:rStyle w:val="Heading3Char"/>
          <w:rFonts w:ascii="Arial" w:hAnsi="Arial" w:cs="Arial"/>
          <w:color w:val="auto"/>
          <w:sz w:val="20"/>
          <w:szCs w:val="20"/>
        </w:rPr>
        <w:t xml:space="preserve"> we have precepts of the Bible.</w:t>
      </w:r>
    </w:p>
    <w:p w14:paraId="4222AF5D" w14:textId="63AD7D73" w:rsidR="001E2FBF" w:rsidRDefault="001E2FBF" w:rsidP="001B19C0">
      <w:pPr>
        <w:pStyle w:val="ListParagraph"/>
        <w:numPr>
          <w:ilvl w:val="1"/>
          <w:numId w:val="35"/>
        </w:numPr>
        <w:spacing w:after="200" w:line="276" w:lineRule="auto"/>
        <w:ind w:left="1800"/>
        <w:rPr>
          <w:rStyle w:val="Heading3Char"/>
          <w:rFonts w:ascii="Arial" w:hAnsi="Arial" w:cs="Arial"/>
          <w:color w:val="auto"/>
          <w:sz w:val="20"/>
          <w:szCs w:val="20"/>
        </w:rPr>
      </w:pPr>
      <w:r>
        <w:rPr>
          <w:rStyle w:val="Heading3Char"/>
          <w:rFonts w:ascii="Arial" w:hAnsi="Arial" w:cs="Arial"/>
          <w:color w:val="auto"/>
          <w:sz w:val="20"/>
          <w:szCs w:val="20"/>
        </w:rPr>
        <w:t xml:space="preserve">The first precept we lightly touched is the need to pray.  God is a Spirit.  The word of God is a spiritual book.  </w:t>
      </w:r>
      <w:r>
        <w:rPr>
          <w:b/>
          <w:bCs/>
        </w:rPr>
        <w:t>1Corinthians 2:14</w:t>
      </w:r>
      <w:r>
        <w:rPr>
          <w:rStyle w:val="Heading3Char"/>
          <w:rFonts w:ascii="Arial" w:hAnsi="Arial" w:cs="Arial"/>
          <w:color w:val="auto"/>
          <w:sz w:val="20"/>
          <w:szCs w:val="20"/>
        </w:rPr>
        <w:t xml:space="preserve"> tells us: “</w:t>
      </w:r>
      <w:r w:rsidRPr="001E2FBF">
        <w:rPr>
          <w:rFonts w:ascii="Times New Roman" w:hAnsi="Times New Roman" w:cs="Times New Roman"/>
        </w:rPr>
        <w:t xml:space="preserve">But the natural man </w:t>
      </w:r>
      <w:proofErr w:type="spellStart"/>
      <w:r w:rsidRPr="001E2FBF">
        <w:rPr>
          <w:rFonts w:ascii="Times New Roman" w:hAnsi="Times New Roman" w:cs="Times New Roman"/>
        </w:rPr>
        <w:t>receiveth</w:t>
      </w:r>
      <w:proofErr w:type="spellEnd"/>
      <w:r w:rsidRPr="001E2FBF">
        <w:rPr>
          <w:rFonts w:ascii="Times New Roman" w:hAnsi="Times New Roman" w:cs="Times New Roman"/>
        </w:rPr>
        <w:t xml:space="preserve"> not the things of the Spirit of God: for they are foolishness unto him: neither can he know </w:t>
      </w:r>
      <w:r w:rsidRPr="001E2FBF">
        <w:rPr>
          <w:rFonts w:ascii="Times New Roman" w:hAnsi="Times New Roman" w:cs="Times New Roman"/>
          <w:i/>
          <w:iCs/>
        </w:rPr>
        <w:t>them</w:t>
      </w:r>
      <w:r w:rsidRPr="001E2FBF">
        <w:rPr>
          <w:rFonts w:ascii="Times New Roman" w:hAnsi="Times New Roman" w:cs="Times New Roman"/>
        </w:rPr>
        <w:t>, because they are spiritually discerned.</w:t>
      </w:r>
      <w:r>
        <w:rPr>
          <w:rStyle w:val="Heading3Char"/>
          <w:rFonts w:ascii="Arial" w:hAnsi="Arial" w:cs="Arial"/>
          <w:color w:val="auto"/>
          <w:sz w:val="20"/>
          <w:szCs w:val="20"/>
        </w:rPr>
        <w:t xml:space="preserve">”  Since the word of God is spiritual, the only way to truly understand it is with the help of God.  Ministers of Satan claim to understand the word of God but they </w:t>
      </w:r>
      <w:proofErr w:type="spellStart"/>
      <w:r>
        <w:rPr>
          <w:rStyle w:val="Heading3Char"/>
          <w:rFonts w:ascii="Arial" w:hAnsi="Arial" w:cs="Arial"/>
          <w:color w:val="auto"/>
          <w:sz w:val="20"/>
          <w:szCs w:val="20"/>
        </w:rPr>
        <w:t>can not</w:t>
      </w:r>
      <w:proofErr w:type="spellEnd"/>
      <w:r>
        <w:rPr>
          <w:rStyle w:val="Heading3Char"/>
          <w:rFonts w:ascii="Arial" w:hAnsi="Arial" w:cs="Arial"/>
          <w:color w:val="auto"/>
          <w:sz w:val="20"/>
          <w:szCs w:val="20"/>
        </w:rPr>
        <w:t xml:space="preserve"> because they are lost and do not receive understanding from God.  They lie about what the word of God says.  Saved, but carnal and spiritually immature, people are limited in what they can understand just like a child is limited in how much they understand any subject that takes time to learn.  We must pray for God’s help to understand the Bible every time that we read or study it.  We must also understand that a child </w:t>
      </w:r>
      <w:proofErr w:type="spellStart"/>
      <w:r>
        <w:rPr>
          <w:rStyle w:val="Heading3Char"/>
          <w:rFonts w:ascii="Arial" w:hAnsi="Arial" w:cs="Arial"/>
          <w:color w:val="auto"/>
          <w:sz w:val="20"/>
          <w:szCs w:val="20"/>
        </w:rPr>
        <w:t>can not</w:t>
      </w:r>
      <w:proofErr w:type="spellEnd"/>
      <w:r>
        <w:rPr>
          <w:rStyle w:val="Heading3Char"/>
          <w:rFonts w:ascii="Arial" w:hAnsi="Arial" w:cs="Arial"/>
          <w:color w:val="auto"/>
          <w:sz w:val="20"/>
          <w:szCs w:val="20"/>
        </w:rPr>
        <w:t xml:space="preserve"> understand certain things until they mature.  Likewise, there are certain things in the word of God that God will not reveal to someone until they mature spiritually enough to be able to understand the truth.</w:t>
      </w:r>
    </w:p>
    <w:p w14:paraId="6366BB48" w14:textId="535A972E" w:rsidR="001E2FBF" w:rsidRDefault="00283474" w:rsidP="001B19C0">
      <w:pPr>
        <w:pStyle w:val="ListParagraph"/>
        <w:numPr>
          <w:ilvl w:val="1"/>
          <w:numId w:val="35"/>
        </w:numPr>
        <w:spacing w:after="200" w:line="276" w:lineRule="auto"/>
        <w:ind w:left="1800"/>
        <w:rPr>
          <w:rStyle w:val="Heading3Char"/>
          <w:rFonts w:ascii="Arial" w:hAnsi="Arial" w:cs="Arial"/>
          <w:color w:val="auto"/>
          <w:sz w:val="20"/>
          <w:szCs w:val="20"/>
        </w:rPr>
      </w:pPr>
      <w:r>
        <w:rPr>
          <w:rStyle w:val="Heading3Char"/>
          <w:rFonts w:ascii="Arial" w:hAnsi="Arial" w:cs="Arial"/>
          <w:color w:val="auto"/>
          <w:sz w:val="20"/>
          <w:szCs w:val="20"/>
        </w:rPr>
        <w:t xml:space="preserve">The next precept was the difference between the physical reality and the spiritual reality.  God created this physical reality from the spiritual reality.  One of the </w:t>
      </w:r>
      <w:r>
        <w:rPr>
          <w:rStyle w:val="Heading3Char"/>
          <w:rFonts w:ascii="Arial" w:hAnsi="Arial" w:cs="Arial"/>
          <w:color w:val="auto"/>
          <w:sz w:val="20"/>
          <w:szCs w:val="20"/>
        </w:rPr>
        <w:lastRenderedPageBreak/>
        <w:t>dimensions, or way of measuring this physical reality, is time.  However, the spiritual reality is eternal and not limited by time.  This physical reality had a starting point in time and we are told that there will come a time what God will destroy this physical reality and create a new one.  Also, our time in this physical reality is limited by time.  We have an eternal spirit in the spiritual reality which was attached to our body at conception and will be separated from our body at death.  This is like a multi-player video game where you are attached to the character in the game when you join the game and your character ceases to be in the game when you quit.</w:t>
      </w:r>
      <w:r w:rsidR="00750092">
        <w:rPr>
          <w:rStyle w:val="Heading3Char"/>
          <w:rFonts w:ascii="Arial" w:hAnsi="Arial" w:cs="Arial"/>
          <w:color w:val="auto"/>
          <w:sz w:val="20"/>
          <w:szCs w:val="20"/>
        </w:rPr>
        <w:t xml:space="preserve">  The main point is that there are major differences between the physical reality and the spiritual reality.  We </w:t>
      </w:r>
      <w:proofErr w:type="spellStart"/>
      <w:r w:rsidR="00750092">
        <w:rPr>
          <w:rStyle w:val="Heading3Char"/>
          <w:rFonts w:ascii="Arial" w:hAnsi="Arial" w:cs="Arial"/>
          <w:color w:val="auto"/>
          <w:sz w:val="20"/>
          <w:szCs w:val="20"/>
        </w:rPr>
        <w:t>can not</w:t>
      </w:r>
      <w:proofErr w:type="spellEnd"/>
      <w:r w:rsidR="00750092">
        <w:rPr>
          <w:rStyle w:val="Heading3Char"/>
          <w:rFonts w:ascii="Arial" w:hAnsi="Arial" w:cs="Arial"/>
          <w:color w:val="auto"/>
          <w:sz w:val="20"/>
          <w:szCs w:val="20"/>
        </w:rPr>
        <w:t xml:space="preserve"> understand the spiritual </w:t>
      </w:r>
      <w:r w:rsidR="00754B45">
        <w:rPr>
          <w:rStyle w:val="Heading3Char"/>
          <w:rFonts w:ascii="Arial" w:hAnsi="Arial" w:cs="Arial"/>
          <w:color w:val="auto"/>
          <w:sz w:val="20"/>
          <w:szCs w:val="20"/>
        </w:rPr>
        <w:t xml:space="preserve">by looking at it from a physical point of view.  Also, we </w:t>
      </w:r>
      <w:proofErr w:type="spellStart"/>
      <w:r w:rsidR="00754B45">
        <w:rPr>
          <w:rStyle w:val="Heading3Char"/>
          <w:rFonts w:ascii="Arial" w:hAnsi="Arial" w:cs="Arial"/>
          <w:color w:val="auto"/>
          <w:sz w:val="20"/>
          <w:szCs w:val="20"/>
        </w:rPr>
        <w:t>can not</w:t>
      </w:r>
      <w:proofErr w:type="spellEnd"/>
      <w:r w:rsidR="00754B45">
        <w:rPr>
          <w:rStyle w:val="Heading3Char"/>
          <w:rFonts w:ascii="Arial" w:hAnsi="Arial" w:cs="Arial"/>
          <w:color w:val="auto"/>
          <w:sz w:val="20"/>
          <w:szCs w:val="20"/>
        </w:rPr>
        <w:t xml:space="preserve"> impose the limits of the physical upon our understanding of the spiritual.  The spiritual reality does not have the same limits such as time.</w:t>
      </w:r>
    </w:p>
    <w:p w14:paraId="5E409BA8" w14:textId="02D2DC2D" w:rsidR="00283474" w:rsidRDefault="00283474" w:rsidP="001B19C0">
      <w:pPr>
        <w:pStyle w:val="ListParagraph"/>
        <w:numPr>
          <w:ilvl w:val="1"/>
          <w:numId w:val="35"/>
        </w:numPr>
        <w:spacing w:after="200" w:line="276" w:lineRule="auto"/>
        <w:ind w:left="1800"/>
        <w:rPr>
          <w:rStyle w:val="Heading3Char"/>
          <w:rFonts w:ascii="Arial" w:hAnsi="Arial" w:cs="Arial"/>
          <w:color w:val="auto"/>
          <w:sz w:val="20"/>
          <w:szCs w:val="20"/>
        </w:rPr>
      </w:pPr>
      <w:r>
        <w:rPr>
          <w:rStyle w:val="Heading3Char"/>
          <w:rFonts w:ascii="Arial" w:hAnsi="Arial" w:cs="Arial"/>
          <w:color w:val="auto"/>
          <w:sz w:val="20"/>
          <w:szCs w:val="20"/>
        </w:rPr>
        <w:t xml:space="preserve">The next precept was our purpose for being in God’s physical reality.  We are here to be tested.  We are born sinners and children of the devil.  If we accept Jesus as our personal Lord then we are adopted by God and go to God’s personal home called Heaven when we leave this physical reality.  If we don’t accept </w:t>
      </w:r>
      <w:r w:rsidR="003D2830">
        <w:rPr>
          <w:rStyle w:val="Heading3Char"/>
          <w:rFonts w:ascii="Arial" w:hAnsi="Arial" w:cs="Arial"/>
          <w:color w:val="auto"/>
          <w:sz w:val="20"/>
          <w:szCs w:val="20"/>
        </w:rPr>
        <w:t>Jesus as our personal Lord then we are sent to Hell and the lake of fire to spend eternity with the devils, when we leave this physical reality at death.  That is the first test.  After that, the true children of God are tested for their level of obedience.  The more a child of God obeys the leading of God’s Holy Spirit, the more rewards they will have in Heaven.  The less a child of God obeys, the less they will have in Heaven.  Many saved people will be poor for eternity because they were saved but refused to obey.</w:t>
      </w:r>
    </w:p>
    <w:p w14:paraId="3C89E519" w14:textId="6AC33CA7" w:rsidR="003D2830" w:rsidRDefault="001716C2" w:rsidP="001B19C0">
      <w:pPr>
        <w:pStyle w:val="ListParagraph"/>
        <w:numPr>
          <w:ilvl w:val="1"/>
          <w:numId w:val="35"/>
        </w:numPr>
        <w:spacing w:after="200" w:line="276" w:lineRule="auto"/>
        <w:ind w:left="1800"/>
        <w:rPr>
          <w:rStyle w:val="Heading3Char"/>
          <w:rFonts w:ascii="Arial" w:hAnsi="Arial" w:cs="Arial"/>
          <w:color w:val="auto"/>
          <w:sz w:val="20"/>
          <w:szCs w:val="20"/>
        </w:rPr>
      </w:pPr>
      <w:r>
        <w:rPr>
          <w:rStyle w:val="Heading3Char"/>
          <w:rFonts w:ascii="Arial" w:hAnsi="Arial" w:cs="Arial"/>
          <w:color w:val="auto"/>
          <w:sz w:val="20"/>
          <w:szCs w:val="20"/>
        </w:rPr>
        <w:t xml:space="preserve">The next precept which we dealt with is Creation.  </w:t>
      </w:r>
      <w:r w:rsidR="00312B86">
        <w:rPr>
          <w:rStyle w:val="Heading3Char"/>
          <w:rFonts w:ascii="Arial" w:hAnsi="Arial" w:cs="Arial"/>
          <w:color w:val="auto"/>
          <w:sz w:val="20"/>
          <w:szCs w:val="20"/>
        </w:rPr>
        <w:t xml:space="preserve">The word of God starts with the account (it is not a story) of creation.  Men try to impost the limits of this physical reality on the spiritual and claim that God, in the spiritual reality, could not create the world in seven physical days.  As already said, the limits of time do not apply to the spiritual.  However, as a way of understanding, consider the video game.  The creator of a video game is not limited by the rules of the game because he is outside of the game.  Also, it may take him a while to assemble the pieces, but it does not take that long to assemble them and load them into the computer.  Likewise, we don’t know what God did to prepare for creation.  In addition, you </w:t>
      </w:r>
      <w:proofErr w:type="spellStart"/>
      <w:r w:rsidR="00312B86">
        <w:rPr>
          <w:rStyle w:val="Heading3Char"/>
          <w:rFonts w:ascii="Arial" w:hAnsi="Arial" w:cs="Arial"/>
          <w:color w:val="auto"/>
          <w:sz w:val="20"/>
          <w:szCs w:val="20"/>
        </w:rPr>
        <w:t>can not</w:t>
      </w:r>
      <w:proofErr w:type="spellEnd"/>
      <w:r w:rsidR="00312B86">
        <w:rPr>
          <w:rStyle w:val="Heading3Char"/>
          <w:rFonts w:ascii="Arial" w:hAnsi="Arial" w:cs="Arial"/>
          <w:color w:val="auto"/>
          <w:sz w:val="20"/>
          <w:szCs w:val="20"/>
        </w:rPr>
        <w:t xml:space="preserve"> deny the existence of your phone even though you do not understand all of the details of how it was created and how it works.  Likewise, these people who deny the account of creation</w:t>
      </w:r>
      <w:r w:rsidR="0012069F">
        <w:rPr>
          <w:rStyle w:val="Heading3Char"/>
          <w:rFonts w:ascii="Arial" w:hAnsi="Arial" w:cs="Arial"/>
          <w:color w:val="auto"/>
          <w:sz w:val="20"/>
          <w:szCs w:val="20"/>
        </w:rPr>
        <w:t xml:space="preserve"> on the basis of their own lack of understanding are being just as foolish.  The point is that if people can get you to doubt God’s account of creation, they can get you to doubt other things in the word of God.  The first thing that Satan did to get Eve to sin was to question God’s word.  If you let some man convince you to doubt God’s word then you are accepting that man as a greater authority than God.  However, that man does not have the power of God.  Neither does he have the knowledge, understanding and wisdom of God.  The word of God tells us to believe what the word of God tells us just like a little child believes what their parent tells them.</w:t>
      </w:r>
    </w:p>
    <w:p w14:paraId="05BDAB81" w14:textId="27EEDCA8" w:rsidR="0012069F" w:rsidRDefault="0012069F" w:rsidP="001B19C0">
      <w:pPr>
        <w:spacing w:after="200" w:line="276" w:lineRule="auto"/>
        <w:ind w:left="720"/>
        <w:rPr>
          <w:rStyle w:val="Heading3Char"/>
          <w:rFonts w:ascii="Arial" w:hAnsi="Arial" w:cs="Arial"/>
          <w:color w:val="auto"/>
          <w:sz w:val="20"/>
          <w:szCs w:val="20"/>
        </w:rPr>
      </w:pPr>
      <w:r>
        <w:rPr>
          <w:rStyle w:val="Heading3Char"/>
          <w:rFonts w:ascii="Arial" w:hAnsi="Arial" w:cs="Arial"/>
          <w:color w:val="auto"/>
          <w:sz w:val="20"/>
          <w:szCs w:val="20"/>
        </w:rPr>
        <w:t>With that review, we will continue our lessons on the precepts of the Bible, which are truths that never change for any reason.</w:t>
      </w:r>
    </w:p>
    <w:p w14:paraId="276FFD54" w14:textId="77777777" w:rsidR="00D50F84" w:rsidRDefault="00D50F84" w:rsidP="001B19C0">
      <w:pPr>
        <w:rPr>
          <w:rStyle w:val="Heading3Char"/>
          <w:b/>
          <w:bCs/>
          <w:color w:val="2F5496" w:themeColor="accent1" w:themeShade="BF"/>
          <w:sz w:val="32"/>
          <w:szCs w:val="32"/>
        </w:rPr>
      </w:pPr>
      <w:r>
        <w:rPr>
          <w:rStyle w:val="Heading3Char"/>
          <w:b/>
          <w:bCs/>
          <w:color w:val="2F5496" w:themeColor="accent1" w:themeShade="BF"/>
          <w:sz w:val="32"/>
          <w:szCs w:val="32"/>
        </w:rPr>
        <w:br w:type="page"/>
      </w:r>
    </w:p>
    <w:p w14:paraId="40E23E13" w14:textId="3AE9690D" w:rsidR="00D50F84" w:rsidRPr="007B770D" w:rsidRDefault="00D50F84" w:rsidP="001B19C0">
      <w:pPr>
        <w:spacing w:after="200" w:line="276" w:lineRule="auto"/>
        <w:ind w:left="360"/>
        <w:rPr>
          <w:rStyle w:val="Heading3Char"/>
          <w:b/>
          <w:bCs/>
          <w:color w:val="2F5496" w:themeColor="accent1" w:themeShade="BF"/>
          <w:sz w:val="32"/>
          <w:szCs w:val="32"/>
        </w:rPr>
      </w:pPr>
      <w:r>
        <w:rPr>
          <w:rStyle w:val="Heading3Char"/>
          <w:b/>
          <w:bCs/>
          <w:color w:val="2F5496" w:themeColor="accent1" w:themeShade="BF"/>
          <w:sz w:val="32"/>
          <w:szCs w:val="32"/>
        </w:rPr>
        <w:lastRenderedPageBreak/>
        <w:t>New Lessons</w:t>
      </w:r>
      <w:r w:rsidRPr="007B770D">
        <w:rPr>
          <w:rStyle w:val="Heading3Char"/>
          <w:b/>
          <w:bCs/>
          <w:color w:val="2F5496" w:themeColor="accent1" w:themeShade="BF"/>
          <w:sz w:val="32"/>
          <w:szCs w:val="32"/>
        </w:rPr>
        <w:t>:</w:t>
      </w:r>
    </w:p>
    <w:p w14:paraId="183A3879" w14:textId="77777777" w:rsidR="00F773E3" w:rsidRPr="00370E7E" w:rsidRDefault="00F773E3" w:rsidP="00F773E3">
      <w:pPr>
        <w:pStyle w:val="Heading3"/>
        <w:numPr>
          <w:ilvl w:val="0"/>
          <w:numId w:val="32"/>
        </w:numPr>
        <w:rPr>
          <w:rStyle w:val="Heading3Char"/>
          <w:b/>
          <w:bCs/>
          <w:color w:val="2F5496" w:themeColor="accent1" w:themeShade="BF"/>
        </w:rPr>
      </w:pPr>
      <w:bookmarkStart w:id="8" w:name="_Toc40871279"/>
      <w:bookmarkEnd w:id="4"/>
      <w:bookmarkEnd w:id="5"/>
      <w:r>
        <w:rPr>
          <w:rStyle w:val="Heading3Char"/>
          <w:b/>
          <w:bCs/>
          <w:color w:val="2F5496" w:themeColor="accent1" w:themeShade="BF"/>
        </w:rPr>
        <w:t>Creation continued</w:t>
      </w:r>
    </w:p>
    <w:p w14:paraId="0C9544D0" w14:textId="77777777" w:rsidR="00F773E3" w:rsidRDefault="00F773E3" w:rsidP="00F773E3">
      <w:pPr>
        <w:ind w:left="720"/>
        <w:jc w:val="both"/>
      </w:pPr>
      <w:r>
        <w:t>We looked at how this physical reality was created from the spiritual reality.  But we need a little more understanding of basic truths in order to better understand the differences between the two realities.</w:t>
      </w:r>
    </w:p>
    <w:p w14:paraId="557DA4A5" w14:textId="77777777" w:rsidR="00F773E3" w:rsidRDefault="00F773E3" w:rsidP="00F773E3">
      <w:pPr>
        <w:ind w:left="720"/>
        <w:jc w:val="both"/>
      </w:pPr>
      <w:r>
        <w:t xml:space="preserve">Everything that we claim to know is based upon fact or faith.  If it is truly based upon fact, then that fact can be verified independent from the person who told the fact to you.  Further, our understanding of how these facts work in the physical reality is based upon rules that never change for any reason such as the Scientific Method.  These rules, such as the Scientific Method, are the precepts of this physical reality.  Now, if what is claimed to be true </w:t>
      </w:r>
      <w:proofErr w:type="spellStart"/>
      <w:r>
        <w:t>can not</w:t>
      </w:r>
      <w:proofErr w:type="spellEnd"/>
      <w:r>
        <w:t xml:space="preserve"> be verified independent of the person who told the thing to you, or if it </w:t>
      </w:r>
      <w:proofErr w:type="spellStart"/>
      <w:r>
        <w:t>can not</w:t>
      </w:r>
      <w:proofErr w:type="spellEnd"/>
      <w:r>
        <w:t xml:space="preserve"> be proven using the precepts, such as the Scientific Method, then it is based upon faith.  And, anything that is based upon faith is a religion.</w:t>
      </w:r>
    </w:p>
    <w:p w14:paraId="502239EA" w14:textId="77777777" w:rsidR="00F773E3" w:rsidRDefault="00F773E3" w:rsidP="00F773E3">
      <w:pPr>
        <w:ind w:left="720"/>
        <w:jc w:val="both"/>
      </w:pPr>
      <w:r>
        <w:t>The first rule of the Scientific Method is that all true scientific rules must be reproducible.  For example, if you had a class in physics then you should have been shown how to reproduce the evidence of the law of gravity.</w:t>
      </w:r>
    </w:p>
    <w:p w14:paraId="4C149608" w14:textId="77777777" w:rsidR="00F773E3" w:rsidRDefault="00F773E3" w:rsidP="00F773E3">
      <w:pPr>
        <w:ind w:left="720"/>
        <w:jc w:val="both"/>
      </w:pPr>
      <w:r>
        <w:t xml:space="preserve">About the time of WW-II, a case went to the U.S. Supreme Court.  In that cans, the U.S. Supreme Court ruled that Humanism is a religion and not true science as the </w:t>
      </w:r>
      <w:proofErr w:type="gramStart"/>
      <w:r>
        <w:t>proponents</w:t>
      </w:r>
      <w:proofErr w:type="gramEnd"/>
      <w:r>
        <w:t xml:space="preserve"> claim.  The theories of ‘Big Bang’ and ‘Evolution’ are religious tenants of Humanism.  Neither is true science and never can be true science because neither can be reproduced.  People make excuses for why they </w:t>
      </w:r>
      <w:proofErr w:type="spellStart"/>
      <w:r>
        <w:t>can not</w:t>
      </w:r>
      <w:proofErr w:type="spellEnd"/>
      <w:r>
        <w:t xml:space="preserve"> be reproduced but both of these </w:t>
      </w:r>
      <w:r w:rsidRPr="00A602B9">
        <w:rPr>
          <w:u w:val="single"/>
        </w:rPr>
        <w:t>must</w:t>
      </w:r>
      <w:r>
        <w:t xml:space="preserve"> be accepted by faith, which makes them part of a religion.  And, since that religion claims to be science, it is a lying religion.  Only a fool will continue to believe a lie after being given undisputable evidence that it is a lie.  All who continue to accept ‘Big Bang’ and ‘Evolution’ are proving themselves to be a fool.</w:t>
      </w:r>
    </w:p>
    <w:p w14:paraId="4CCC8A72" w14:textId="77777777" w:rsidR="00F773E3" w:rsidRDefault="00F773E3" w:rsidP="00F773E3">
      <w:pPr>
        <w:ind w:left="720"/>
        <w:jc w:val="both"/>
      </w:pPr>
      <w:r>
        <w:t>For example, I blew up things when I was young.  Explosions do not put things in an orderly result like the pews in a church are lined up.  Further, the laws of math, once you get past Calculus, prove that a ‘Big Bang’ can never create an orderly reality where we have rules like gravity and Math which are always true.  Now, people might not understand all of that but they can ask where the stuff came from that blew up and who lit the match to start the explosion.  The undeniable truth is that everything in this physical reality came from another reality.  People who claim ‘Big Bang’ also agree with this.  They only deny the existence of a Creator and the existence of order in creation demand an intelligence controlling creation in order to impose that order.</w:t>
      </w:r>
    </w:p>
    <w:p w14:paraId="5DE81393" w14:textId="77777777" w:rsidR="00F773E3" w:rsidRDefault="00F773E3" w:rsidP="00F773E3">
      <w:pPr>
        <w:ind w:left="720"/>
        <w:jc w:val="both"/>
      </w:pPr>
      <w:r>
        <w:t>Next, ‘Evolution’ tries to make you think about one ‘missing link’ between apes and man.  They have produced eight (8) claims of the missing link, and all of those claims have been proven to be a fraud.  However, instead of arguing about that so-called link, have them explain why a snake and a bird can’t get together, without one eating the other, and produce a dragon.  Also, where id the woman who was made pregnant by a fish and produces the mermaid?  But the big missing link is spontaneous life.  How long do you have to give inert rocks to exist before they produce like?  It takes life to beget life and yet ‘Evolution’ claims that life came from a bunch of dead rocks.</w:t>
      </w:r>
    </w:p>
    <w:p w14:paraId="2B43D847" w14:textId="77777777" w:rsidR="00F773E3" w:rsidRDefault="00F773E3" w:rsidP="00F773E3">
      <w:pPr>
        <w:ind w:left="720"/>
        <w:jc w:val="both"/>
      </w:pPr>
      <w:r>
        <w:t>I know I haven’t explained all of the details here, but, hopefully, I’ve showed the foolishness of believing in ‘Big Bang’ and in ‘Evolution’.  They are the only other explanations to the existence of our physical reality.  People hold onto these lies because they want to deny that God will judge them after death.  However, denying a truth does not make it go away.  And, no matter how much we want to deny death and the judgment of our life by God, our denial does not make them go away.</w:t>
      </w:r>
    </w:p>
    <w:p w14:paraId="64CCE885" w14:textId="77777777" w:rsidR="00F773E3" w:rsidRDefault="00F773E3" w:rsidP="00F773E3">
      <w:pPr>
        <w:ind w:left="720"/>
        <w:jc w:val="both"/>
      </w:pPr>
      <w:r>
        <w:lastRenderedPageBreak/>
        <w:t xml:space="preserve">One thing to keep in mind is that we already covered how this physical reality is measured by time but the spiritual reality is eternal, which means it is not measured by time.  One of the main objections of the Humanists is that God could not have created everything in seven physical days if God was limited by time like our physical reality is limited by time.  However, we also discussed how this physical reality is like a video game.  Your body is your avatar in this virtual reality.  You join </w:t>
      </w:r>
      <w:proofErr w:type="gramStart"/>
      <w:r>
        <w:t>the this</w:t>
      </w:r>
      <w:proofErr w:type="gramEnd"/>
      <w:r>
        <w:t xml:space="preserve"> reality at conception and leave it at death.  And, it does not take a creator of a video game millions of years to load the game into the computer.  Likewise, it did not take God more than six (6) days to load this physical reality from the spiritual reality.</w:t>
      </w:r>
    </w:p>
    <w:p w14:paraId="24011028" w14:textId="77777777" w:rsidR="00F773E3" w:rsidRDefault="00F773E3" w:rsidP="00F773E3">
      <w:pPr>
        <w:ind w:left="720"/>
        <w:jc w:val="both"/>
      </w:pPr>
      <w:r>
        <w:t>In addition to that truth, we have the truth that God created the physical reality from the spiritual reality, which makes the physical reality a part of the spiritual reality.  This means that beings in the spiritual reality can, and do, affect the physical reality in ways which are outside of the rules for the physical reality.  Since they are outside of the physical reality, they are not limited by the rules of the physical reality.  Therefore, their actions are called miracles.  And, since devils are spiritual beings, they can do miracles so long as God does not stop them.</w:t>
      </w:r>
    </w:p>
    <w:p w14:paraId="57D5A034" w14:textId="77777777" w:rsidR="00F773E3" w:rsidRDefault="00F773E3" w:rsidP="00F773E3">
      <w:pPr>
        <w:ind w:left="720"/>
        <w:jc w:val="both"/>
      </w:pPr>
      <w:r>
        <w:t xml:space="preserve">People try to deny that miracles happen but denial does not change truth.  For example, people claim that death is the end of existence, and, therefore, there </w:t>
      </w:r>
      <w:proofErr w:type="spellStart"/>
      <w:r>
        <w:t>can not</w:t>
      </w:r>
      <w:proofErr w:type="spellEnd"/>
      <w:r>
        <w:t xml:space="preserve"> be a judgment by God.  However, they </w:t>
      </w:r>
      <w:proofErr w:type="spellStart"/>
      <w:r>
        <w:t>can not</w:t>
      </w:r>
      <w:proofErr w:type="spellEnd"/>
      <w:r>
        <w:t xml:space="preserve"> have any evidence to back their claim.  If their claim was true then they could not come back from the dead to tell us their claim.  Thus, their claim is a lie that they want you to believe by faith in a liar.  However, there have been uncounted numbers of people who have died and returned to say that physical death is not the end of existence.  Those people have been from all societies in all parts of the world and in all time periods.  Therefore, death is an absolute law of this physical reality.  In addition, existence after death has so many witnesses that only fools deny that truth.  And, all religions which tell us about existence after death also tell us about a judgment with some people going to Hell and some going to Heaven.  The details claimed by different religions differ, but judgment and punishment are universal truths.  Therefore, people who fail to prepare for their own personal judgment are fools.</w:t>
      </w:r>
    </w:p>
    <w:p w14:paraId="396FC448" w14:textId="77777777" w:rsidR="00F773E3" w:rsidRPr="00370E7E" w:rsidRDefault="00F773E3" w:rsidP="00F773E3">
      <w:pPr>
        <w:pStyle w:val="Heading3"/>
        <w:numPr>
          <w:ilvl w:val="0"/>
          <w:numId w:val="32"/>
        </w:numPr>
        <w:rPr>
          <w:rStyle w:val="Heading3Char"/>
          <w:b/>
          <w:bCs/>
          <w:color w:val="2F5496" w:themeColor="accent1" w:themeShade="BF"/>
        </w:rPr>
      </w:pPr>
      <w:r>
        <w:rPr>
          <w:rStyle w:val="Heading3Char"/>
          <w:b/>
          <w:bCs/>
          <w:color w:val="2F5496" w:themeColor="accent1" w:themeShade="BF"/>
        </w:rPr>
        <w:t>Affecting our eternal results</w:t>
      </w:r>
    </w:p>
    <w:p w14:paraId="0FC9CC62" w14:textId="77777777" w:rsidR="00F773E3" w:rsidRDefault="00F773E3" w:rsidP="00F773E3">
      <w:pPr>
        <w:ind w:left="720"/>
        <w:jc w:val="both"/>
      </w:pPr>
      <w:r>
        <w:t>The next precept is critically important.  We are given the means of determining our eternal destiny after death.  However, we must use the methods provided.  Using the wrong method will not affect anything.  Most religions tell you how to live in this world but they don’t tell you how obeying their rules will affect your eternal destiny.  In addition, they tell you to have faith in the word of the man who is also going to die.  However, God put His word in writing so that we can verify what someone claims is a commandment from God.  Yes, there are other so-called ‘holy books’, but they do not have evidence that they truly came from the most powerful being in existence.  God’s word has hundreds of detail prophecies which have been fulfilled exactly as God had His prophets write down.  In addition, God gave His enemies hundreds of years to try and stop Him.  For example, the prophecies that Jesus would be born as a descendent of king David and that he would be born in Bethlehem were made hundreds of years before His birth.  Yet, with all of that time, the enemies of God could not affect his fulfilling the prophecy exactly as God had it written.</w:t>
      </w:r>
    </w:p>
    <w:p w14:paraId="4BB2975B" w14:textId="77777777" w:rsidR="00F773E3" w:rsidRDefault="00F773E3" w:rsidP="00F773E3">
      <w:pPr>
        <w:ind w:left="720"/>
        <w:jc w:val="both"/>
      </w:pPr>
      <w:r>
        <w:t xml:space="preserve">We have the prophecies of Nostradamus, which I have read and most people have not read.  They are so general in wording that they can be fulfilled many different ways.  They are not specific such as saying that Jesus would be born in Bethlehem.  Therefore, they are not in the same class as the prophecies of the Bible and </w:t>
      </w:r>
      <w:proofErr w:type="spellStart"/>
      <w:r>
        <w:t>can not</w:t>
      </w:r>
      <w:proofErr w:type="spellEnd"/>
      <w:r>
        <w:t xml:space="preserve"> compete with God’s true prophecies.</w:t>
      </w:r>
    </w:p>
    <w:p w14:paraId="1D654A0A" w14:textId="77777777" w:rsidR="00F773E3" w:rsidRDefault="00F773E3" w:rsidP="00F773E3">
      <w:pPr>
        <w:ind w:left="720"/>
        <w:jc w:val="both"/>
      </w:pPr>
      <w:r>
        <w:t xml:space="preserve">Supposedly, the Koran has exactly one prophecy, which is that the prophet will return.  That makes Arnold </w:t>
      </w:r>
      <w:proofErr w:type="spellStart"/>
      <w:r>
        <w:t>Swartzniger</w:t>
      </w:r>
      <w:proofErr w:type="spellEnd"/>
      <w:r>
        <w:t>, in the science fiction movie, just as great of a prophet.</w:t>
      </w:r>
    </w:p>
    <w:p w14:paraId="51D61C27" w14:textId="77777777" w:rsidR="00F773E3" w:rsidRDefault="00F773E3" w:rsidP="00F773E3">
      <w:pPr>
        <w:ind w:left="720"/>
        <w:jc w:val="both"/>
      </w:pPr>
      <w:r>
        <w:t xml:space="preserve">The Jews had the true word of God, but chose to believe religious liars and crucify their Messiah.  Therefore, they are still looking for the promise of God which they already received and rejected.  </w:t>
      </w:r>
      <w:r>
        <w:lastRenderedPageBreak/>
        <w:t>People who believe their religion will also face the judgment of God after rejecting His word and, effectively, calling God a liar by their life of rejection.</w:t>
      </w:r>
    </w:p>
    <w:p w14:paraId="1E02D8B1" w14:textId="77777777" w:rsidR="00F773E3" w:rsidRDefault="00F773E3" w:rsidP="00F773E3">
      <w:pPr>
        <w:ind w:left="720"/>
        <w:jc w:val="both"/>
      </w:pPr>
      <w:r>
        <w:t>All other religions have no evidence that their beliefs are anything more that the fancy lies created by men.  Obeying their rules can not affect your judgment by God after death.</w:t>
      </w:r>
    </w:p>
    <w:p w14:paraId="6E3FAD94" w14:textId="77777777" w:rsidR="00F773E3" w:rsidRDefault="00F773E3" w:rsidP="00F773E3">
      <w:pPr>
        <w:ind w:left="720"/>
        <w:jc w:val="both"/>
      </w:pPr>
      <w:r>
        <w:t xml:space="preserve">These religions tell you that if you obey their rules then God has no choice but to grant you a mansion in His personal home called Heaven and give you an eternity of bliss.  </w:t>
      </w:r>
      <w:proofErr w:type="spellStart"/>
      <w:r>
        <w:t>Fir</w:t>
      </w:r>
      <w:proofErr w:type="spellEnd"/>
      <w:r>
        <w:t xml:space="preserve"> example, one person told me that they said the magic prayer of salvation.  Now they can live a life of sin and fighting against God and Jesus has no choice but to pay for all of their sins and give them a mansion.  Trusting that you said a religious prayer is </w:t>
      </w:r>
      <w:r w:rsidRPr="003900B3">
        <w:rPr>
          <w:u w:val="single"/>
        </w:rPr>
        <w:t>not</w:t>
      </w:r>
      <w:r>
        <w:t xml:space="preserve"> the same thing as accepting an ongoing personal relationship with Jesus as your personal Lord and believing that He will do what is required to get you to heaven.</w:t>
      </w:r>
    </w:p>
    <w:p w14:paraId="1BF2F836" w14:textId="77777777" w:rsidR="00F773E3" w:rsidRDefault="00F773E3" w:rsidP="00F773E3">
      <w:pPr>
        <w:ind w:left="720"/>
        <w:jc w:val="both"/>
      </w:pPr>
      <w:r>
        <w:t xml:space="preserve">All false religions claim that doing a religious act, in this physical reality, forces God to save you in the spiritual reality.  However, the truth is that the physical reality is a sub-set of the spiritual reality.  That means that things done within the physical reality cannot force a change in the spiritual reality.  Further, it means that thing changed is in the spiritual reality can change the physical reality.  For example, a large storm can affect what happens within a building that is within the storm, such as destroying the building.  However, someone in the building doing a rain dance </w:t>
      </w:r>
      <w:proofErr w:type="spellStart"/>
      <w:r>
        <w:t>can not</w:t>
      </w:r>
      <w:proofErr w:type="spellEnd"/>
      <w:r>
        <w:t xml:space="preserve"> force the storm to go away.  Likewise, the spiritual can affect the physical.  However, the only way that physical being can affect the spiritual is if they get God to do it for them.  God controls the spiritual reality and the physical reality.  Therefore, our only hope is in the being who is God and not in some religious way to force God to do our will.</w:t>
      </w:r>
    </w:p>
    <w:p w14:paraId="5328E364" w14:textId="77777777" w:rsidR="00F773E3" w:rsidRDefault="00F773E3" w:rsidP="00F773E3">
      <w:pPr>
        <w:ind w:left="720"/>
        <w:jc w:val="both"/>
      </w:pPr>
      <w:r>
        <w:t xml:space="preserve">In simple language, all religious doctrine which claims that things done physically will force a change in the spiritual reality, are lies.  Our only true hope is in the person of God and His promises to do certain things if we trust and obey Him.  God put His word in writing so that we can verify what someone tells us that God told us to do.  When we obey the word of God, in faith, </w:t>
      </w:r>
      <w:proofErr w:type="gramStart"/>
      <w:r>
        <w:t>we  prove</w:t>
      </w:r>
      <w:proofErr w:type="gramEnd"/>
      <w:r>
        <w:t xml:space="preserve"> that we believe the promise of God even though we </w:t>
      </w:r>
      <w:proofErr w:type="spellStart"/>
      <w:r>
        <w:t>can not</w:t>
      </w:r>
      <w:proofErr w:type="spellEnd"/>
      <w:r>
        <w:t xml:space="preserve"> know when and how God will keep His promise.  Our Biblical example is Abraham who told people that He and Sarah would have a baby even when Sarah was too old to get pregnant.  Thus, our act of faith does </w:t>
      </w:r>
      <w:r w:rsidRPr="003B46EF">
        <w:rPr>
          <w:u w:val="single"/>
        </w:rPr>
        <w:t>not</w:t>
      </w:r>
      <w:r>
        <w:t xml:space="preserve"> force God to act but it gives God the legal evidence that we acted in our own free will when Satan claims that God took away our free will to force His promise on us.</w:t>
      </w:r>
    </w:p>
    <w:p w14:paraId="62A860DF" w14:textId="77777777" w:rsidR="00F773E3" w:rsidRDefault="00F773E3" w:rsidP="00F773E3">
      <w:pPr>
        <w:ind w:left="720"/>
        <w:jc w:val="both"/>
      </w:pPr>
      <w:r>
        <w:t>A simple example of this truth is the promise of: “</w:t>
      </w:r>
      <w:r w:rsidRPr="00547E16">
        <w:rPr>
          <w:rFonts w:ascii="Times New Roman" w:hAnsi="Times New Roman" w:cs="Times New Roman"/>
        </w:rPr>
        <w:t xml:space="preserve">Vengeance </w:t>
      </w:r>
      <w:r w:rsidRPr="00547E16">
        <w:rPr>
          <w:rFonts w:ascii="Times New Roman" w:hAnsi="Times New Roman" w:cs="Times New Roman"/>
          <w:i/>
          <w:iCs/>
        </w:rPr>
        <w:t>is</w:t>
      </w:r>
      <w:r w:rsidRPr="00547E16">
        <w:rPr>
          <w:rFonts w:ascii="Times New Roman" w:hAnsi="Times New Roman" w:cs="Times New Roman"/>
        </w:rPr>
        <w:t xml:space="preserve"> mine; I will repay, saith the Lord</w:t>
      </w:r>
      <w:r>
        <w:t>” (</w:t>
      </w:r>
      <w:r w:rsidRPr="00547E16">
        <w:rPr>
          <w:b/>
          <w:bCs/>
        </w:rPr>
        <w:t>Romans 12:19; R Romans 13:4; De</w:t>
      </w:r>
      <w:r>
        <w:rPr>
          <w:b/>
          <w:bCs/>
        </w:rPr>
        <w:t>uteronomy</w:t>
      </w:r>
      <w:r w:rsidRPr="00547E16">
        <w:rPr>
          <w:b/>
          <w:bCs/>
        </w:rPr>
        <w:t xml:space="preserve"> 32:35,43; Ps</w:t>
      </w:r>
      <w:r>
        <w:rPr>
          <w:b/>
          <w:bCs/>
        </w:rPr>
        <w:t>alms</w:t>
      </w:r>
      <w:r w:rsidRPr="00547E16">
        <w:rPr>
          <w:b/>
          <w:bCs/>
        </w:rPr>
        <w:t xml:space="preserve"> 94:1-3; Na</w:t>
      </w:r>
      <w:r>
        <w:rPr>
          <w:b/>
          <w:bCs/>
        </w:rPr>
        <w:t>hum</w:t>
      </w:r>
      <w:r w:rsidRPr="00547E16">
        <w:rPr>
          <w:b/>
          <w:bCs/>
        </w:rPr>
        <w:t xml:space="preserve"> 1:2-3; Heb</w:t>
      </w:r>
      <w:r>
        <w:rPr>
          <w:b/>
          <w:bCs/>
        </w:rPr>
        <w:t>rews</w:t>
      </w:r>
      <w:r w:rsidRPr="00547E16">
        <w:rPr>
          <w:b/>
          <w:bCs/>
        </w:rPr>
        <w:t xml:space="preserve"> 10:30</w:t>
      </w:r>
      <w:r>
        <w:t>).  We are to not get vengeance and we are not to tell God when, nor how; He is to get vengeance for us.  We are to believe that God can “</w:t>
      </w:r>
      <w:r w:rsidRPr="00547E16">
        <w:rPr>
          <w:rFonts w:ascii="Times New Roman" w:hAnsi="Times New Roman" w:cs="Times New Roman"/>
        </w:rPr>
        <w:t>repay</w:t>
      </w:r>
      <w:r>
        <w:t>” by giving us blessings or by hurting the other person or by doing any combination of the two.  In addition, God can “</w:t>
      </w:r>
      <w:r w:rsidRPr="00547E16">
        <w:rPr>
          <w:rFonts w:ascii="Times New Roman" w:hAnsi="Times New Roman" w:cs="Times New Roman"/>
        </w:rPr>
        <w:t>repay</w:t>
      </w:r>
      <w:r>
        <w:t>” in this reality or in eternity or by doing any combination of the two.  The person who claims to turn something over to God and then tries to dictate these things to God has not really turned it over to God.</w:t>
      </w:r>
    </w:p>
    <w:p w14:paraId="70993A47" w14:textId="77777777" w:rsidR="00F773E3" w:rsidRDefault="00F773E3" w:rsidP="00F773E3">
      <w:pPr>
        <w:ind w:left="720"/>
        <w:jc w:val="both"/>
      </w:pPr>
      <w:r>
        <w:t xml:space="preserve">The conclusion of this precept is that we </w:t>
      </w:r>
      <w:proofErr w:type="spellStart"/>
      <w:r>
        <w:t>can not</w:t>
      </w:r>
      <w:proofErr w:type="spellEnd"/>
      <w:r>
        <w:t xml:space="preserve"> personally do anything to force what eternal results we receive.  We must trust God, and the promises of God found in the word of God, in order to affect our eternal results </w:t>
      </w:r>
      <w:proofErr w:type="gramStart"/>
      <w:r>
        <w:t>which</w:t>
      </w:r>
      <w:proofErr w:type="gramEnd"/>
      <w:r>
        <w:t xml:space="preserve"> we will receive after our physical death.</w:t>
      </w:r>
    </w:p>
    <w:p w14:paraId="356AE720" w14:textId="77777777" w:rsidR="00137B3F" w:rsidRDefault="00137B3F" w:rsidP="00F773E3">
      <w:pPr>
        <w:pStyle w:val="Heading3"/>
        <w:numPr>
          <w:ilvl w:val="0"/>
          <w:numId w:val="32"/>
        </w:numPr>
        <w:rPr>
          <w:rStyle w:val="Heading3Char"/>
          <w:b/>
          <w:bCs/>
          <w:color w:val="2F5496" w:themeColor="accent1" w:themeShade="BF"/>
        </w:rPr>
      </w:pPr>
      <w:r>
        <w:rPr>
          <w:rStyle w:val="Heading3Char"/>
          <w:b/>
          <w:bCs/>
          <w:color w:val="2F5496" w:themeColor="accent1" w:themeShade="BF"/>
        </w:rPr>
        <w:lastRenderedPageBreak/>
        <w:t>What are precepts?</w:t>
      </w:r>
    </w:p>
    <w:p w14:paraId="191E4697" w14:textId="0A1E0C9C" w:rsidR="00113F11" w:rsidRDefault="00137B3F" w:rsidP="001B19C0">
      <w:pPr>
        <w:pStyle w:val="Heading3"/>
        <w:numPr>
          <w:ilvl w:val="0"/>
          <w:numId w:val="41"/>
        </w:numPr>
        <w:ind w:left="1080"/>
        <w:rPr>
          <w:rStyle w:val="Heading3Char"/>
          <w:rFonts w:ascii="Arial" w:hAnsi="Arial" w:cs="Arial"/>
          <w:color w:val="auto"/>
          <w:sz w:val="20"/>
          <w:szCs w:val="20"/>
        </w:rPr>
      </w:pPr>
      <w:r w:rsidRPr="00137B3F">
        <w:rPr>
          <w:rFonts w:ascii="Arial" w:hAnsi="Arial" w:cs="Arial"/>
          <w:b/>
          <w:bCs/>
          <w:color w:val="auto"/>
          <w:sz w:val="20"/>
          <w:szCs w:val="20"/>
        </w:rPr>
        <w:t>Isaiah 28:10</w:t>
      </w:r>
      <w:r w:rsidRPr="00137B3F">
        <w:rPr>
          <w:rFonts w:ascii="Arial" w:hAnsi="Arial" w:cs="Arial"/>
          <w:color w:val="auto"/>
          <w:sz w:val="20"/>
          <w:szCs w:val="20"/>
        </w:rPr>
        <w:t xml:space="preserve"> </w:t>
      </w:r>
      <w:r>
        <w:rPr>
          <w:rStyle w:val="Heading3Char"/>
          <w:rFonts w:ascii="Arial" w:hAnsi="Arial" w:cs="Arial"/>
          <w:color w:val="auto"/>
          <w:sz w:val="20"/>
          <w:szCs w:val="20"/>
        </w:rPr>
        <w:t>s</w:t>
      </w:r>
      <w:r w:rsidRPr="00137B3F">
        <w:rPr>
          <w:rStyle w:val="Heading3Char"/>
          <w:rFonts w:ascii="Arial" w:hAnsi="Arial" w:cs="Arial"/>
          <w:color w:val="auto"/>
          <w:sz w:val="20"/>
          <w:szCs w:val="20"/>
        </w:rPr>
        <w:t>ays: “</w:t>
      </w:r>
      <w:r w:rsidRPr="00F758F4">
        <w:rPr>
          <w:rFonts w:ascii="Times New Roman" w:hAnsi="Times New Roman" w:cs="Times New Roman"/>
          <w:color w:val="auto"/>
          <w:sz w:val="20"/>
          <w:szCs w:val="20"/>
        </w:rPr>
        <w:t xml:space="preserve">For precept </w:t>
      </w:r>
      <w:r w:rsidRPr="00F758F4">
        <w:rPr>
          <w:rFonts w:ascii="Times New Roman" w:hAnsi="Times New Roman" w:cs="Times New Roman"/>
          <w:i/>
          <w:iCs/>
          <w:color w:val="auto"/>
          <w:sz w:val="20"/>
          <w:szCs w:val="20"/>
        </w:rPr>
        <w:t>must be</w:t>
      </w:r>
      <w:r w:rsidRPr="00F758F4">
        <w:rPr>
          <w:rFonts w:ascii="Times New Roman" w:hAnsi="Times New Roman" w:cs="Times New Roman"/>
          <w:color w:val="auto"/>
          <w:sz w:val="20"/>
          <w:szCs w:val="20"/>
        </w:rPr>
        <w:t xml:space="preserve"> upon precept, precept upon precept; line upon line, line upon line; here a little, </w:t>
      </w:r>
      <w:r w:rsidRPr="00F758F4">
        <w:rPr>
          <w:rFonts w:ascii="Times New Roman" w:hAnsi="Times New Roman" w:cs="Times New Roman"/>
          <w:i/>
          <w:iCs/>
          <w:color w:val="auto"/>
          <w:sz w:val="20"/>
          <w:szCs w:val="20"/>
        </w:rPr>
        <w:t>and</w:t>
      </w:r>
      <w:r w:rsidRPr="00F758F4">
        <w:rPr>
          <w:rFonts w:ascii="Times New Roman" w:hAnsi="Times New Roman" w:cs="Times New Roman"/>
          <w:color w:val="auto"/>
          <w:sz w:val="20"/>
          <w:szCs w:val="20"/>
        </w:rPr>
        <w:t xml:space="preserve"> there a little:</w:t>
      </w:r>
      <w:r w:rsidRPr="00137B3F">
        <w:rPr>
          <w:rStyle w:val="Heading3Char"/>
          <w:rFonts w:ascii="Arial" w:hAnsi="Arial" w:cs="Arial"/>
          <w:color w:val="auto"/>
          <w:sz w:val="20"/>
          <w:szCs w:val="20"/>
        </w:rPr>
        <w:t>”</w:t>
      </w:r>
    </w:p>
    <w:p w14:paraId="66B5F22E" w14:textId="77777777" w:rsidR="00113F11" w:rsidRDefault="00113F11" w:rsidP="001B19C0">
      <w:pPr>
        <w:pStyle w:val="Heading3"/>
        <w:numPr>
          <w:ilvl w:val="0"/>
          <w:numId w:val="40"/>
        </w:numPr>
        <w:ind w:left="1440"/>
        <w:rPr>
          <w:rStyle w:val="Heading3Char"/>
          <w:rFonts w:ascii="Arial" w:hAnsi="Arial" w:cs="Arial"/>
          <w:color w:val="auto"/>
          <w:sz w:val="20"/>
          <w:szCs w:val="20"/>
        </w:rPr>
      </w:pPr>
      <w:r>
        <w:rPr>
          <w:rStyle w:val="Heading3Char"/>
          <w:rFonts w:ascii="Arial" w:hAnsi="Arial" w:cs="Arial"/>
          <w:color w:val="auto"/>
          <w:sz w:val="20"/>
          <w:szCs w:val="20"/>
        </w:rPr>
        <w:t>Precepts are different from what the Bible calls a “</w:t>
      </w:r>
      <w:r w:rsidRPr="00137B3F">
        <w:rPr>
          <w:rStyle w:val="Heading3Char"/>
          <w:rFonts w:ascii="Times New Roman" w:hAnsi="Times New Roman" w:cs="Times New Roman"/>
          <w:color w:val="auto"/>
          <w:sz w:val="20"/>
          <w:szCs w:val="20"/>
        </w:rPr>
        <w:t>line</w:t>
      </w:r>
      <w:r>
        <w:rPr>
          <w:rStyle w:val="Heading3Char"/>
          <w:rFonts w:ascii="Arial" w:hAnsi="Arial" w:cs="Arial"/>
          <w:color w:val="auto"/>
          <w:sz w:val="20"/>
          <w:szCs w:val="20"/>
        </w:rPr>
        <w:t>” and this truth should be obvious from our sentence.  There is a Bible truth that pretty much universally accepted and that truth is: ‘There is one interpretation and many applications in the Bible.’  We see that truth applied in this sentence with the “</w:t>
      </w:r>
      <w:r w:rsidRPr="00F758F4">
        <w:rPr>
          <w:rFonts w:ascii="Times New Roman" w:hAnsi="Times New Roman" w:cs="Times New Roman"/>
          <w:color w:val="auto"/>
          <w:sz w:val="20"/>
          <w:szCs w:val="20"/>
        </w:rPr>
        <w:t>precepts</w:t>
      </w:r>
      <w:r>
        <w:rPr>
          <w:rStyle w:val="Heading3Char"/>
          <w:rFonts w:ascii="Arial" w:hAnsi="Arial" w:cs="Arial"/>
          <w:color w:val="auto"/>
          <w:sz w:val="20"/>
          <w:szCs w:val="20"/>
        </w:rPr>
        <w:t>” giving us single truths, found within the Bible, that are always true and never changes for any reason or circumstance.  In addition, we have what the Bible calls a “</w:t>
      </w:r>
      <w:r w:rsidRPr="00F758F4">
        <w:rPr>
          <w:rFonts w:ascii="Times New Roman" w:hAnsi="Times New Roman" w:cs="Times New Roman"/>
          <w:color w:val="auto"/>
          <w:sz w:val="20"/>
          <w:szCs w:val="20"/>
        </w:rPr>
        <w:t>line</w:t>
      </w:r>
      <w:r>
        <w:rPr>
          <w:rStyle w:val="Heading3Char"/>
          <w:rFonts w:ascii="Arial" w:hAnsi="Arial" w:cs="Arial"/>
          <w:color w:val="auto"/>
          <w:sz w:val="20"/>
          <w:szCs w:val="20"/>
        </w:rPr>
        <w:t>” which gives us the many applications.</w:t>
      </w:r>
    </w:p>
    <w:p w14:paraId="6D18CB9D" w14:textId="2443F1F3" w:rsidR="00113F11" w:rsidRDefault="00113F11" w:rsidP="001B19C0">
      <w:pPr>
        <w:pStyle w:val="Heading3"/>
        <w:numPr>
          <w:ilvl w:val="0"/>
          <w:numId w:val="40"/>
        </w:numPr>
        <w:ind w:left="1440"/>
        <w:rPr>
          <w:rStyle w:val="Heading3Char"/>
          <w:rFonts w:ascii="Arial" w:hAnsi="Arial" w:cs="Arial"/>
          <w:color w:val="auto"/>
          <w:sz w:val="20"/>
          <w:szCs w:val="20"/>
        </w:rPr>
      </w:pPr>
      <w:r>
        <w:rPr>
          <w:rStyle w:val="Heading3Char"/>
          <w:rFonts w:ascii="Arial" w:hAnsi="Arial" w:cs="Arial"/>
          <w:color w:val="auto"/>
          <w:sz w:val="20"/>
          <w:szCs w:val="20"/>
        </w:rPr>
        <w:t>In the Bible, a precept is a law that never changes for any reason or circumstance.  I will illustrate this truth shortly.</w:t>
      </w:r>
    </w:p>
    <w:p w14:paraId="6B483E5E" w14:textId="7223EB57" w:rsidR="00113F11" w:rsidRDefault="00113F11" w:rsidP="001B19C0">
      <w:pPr>
        <w:pStyle w:val="Heading3"/>
        <w:numPr>
          <w:ilvl w:val="0"/>
          <w:numId w:val="40"/>
        </w:numPr>
        <w:ind w:left="1440"/>
        <w:rPr>
          <w:rFonts w:ascii="Arial" w:hAnsi="Arial" w:cs="Arial"/>
          <w:color w:val="auto"/>
          <w:sz w:val="20"/>
          <w:szCs w:val="20"/>
        </w:rPr>
      </w:pPr>
      <w:r>
        <w:rPr>
          <w:rStyle w:val="Heading3Char"/>
          <w:rFonts w:ascii="Arial" w:hAnsi="Arial" w:cs="Arial"/>
          <w:color w:val="auto"/>
          <w:sz w:val="20"/>
          <w:szCs w:val="20"/>
        </w:rPr>
        <w:t>Our sentence says the phrase “</w:t>
      </w:r>
      <w:r w:rsidRPr="00D50F84">
        <w:rPr>
          <w:rFonts w:ascii="Times New Roman" w:hAnsi="Times New Roman" w:cs="Times New Roman"/>
          <w:color w:val="auto"/>
          <w:sz w:val="20"/>
          <w:szCs w:val="20"/>
        </w:rPr>
        <w:t>precept upon precept</w:t>
      </w:r>
      <w:r>
        <w:rPr>
          <w:rStyle w:val="Heading3Char"/>
          <w:rFonts w:ascii="Arial" w:hAnsi="Arial" w:cs="Arial"/>
          <w:color w:val="auto"/>
          <w:sz w:val="20"/>
          <w:szCs w:val="20"/>
        </w:rPr>
        <w:t>” twice and it says “</w:t>
      </w:r>
      <w:r w:rsidRPr="00137B3F">
        <w:rPr>
          <w:rFonts w:ascii="Arial" w:hAnsi="Arial" w:cs="Arial"/>
          <w:color w:val="auto"/>
          <w:sz w:val="20"/>
          <w:szCs w:val="20"/>
        </w:rPr>
        <w:t>line upon line</w:t>
      </w:r>
      <w:r>
        <w:rPr>
          <w:rStyle w:val="Heading3Char"/>
          <w:rFonts w:ascii="Arial" w:hAnsi="Arial" w:cs="Arial"/>
          <w:color w:val="auto"/>
          <w:sz w:val="20"/>
          <w:szCs w:val="20"/>
        </w:rPr>
        <w:t xml:space="preserve">” twice.  In addition, just a couple of verses further, </w:t>
      </w:r>
      <w:r w:rsidRPr="00137B3F">
        <w:rPr>
          <w:rFonts w:ascii="Arial" w:hAnsi="Arial" w:cs="Arial"/>
          <w:b/>
          <w:bCs/>
          <w:color w:val="auto"/>
          <w:sz w:val="20"/>
          <w:szCs w:val="20"/>
        </w:rPr>
        <w:t>Isaiah 28:1</w:t>
      </w:r>
      <w:r>
        <w:rPr>
          <w:rFonts w:ascii="Arial" w:hAnsi="Arial" w:cs="Arial"/>
          <w:b/>
          <w:bCs/>
          <w:color w:val="auto"/>
          <w:sz w:val="20"/>
          <w:szCs w:val="20"/>
        </w:rPr>
        <w:t>3</w:t>
      </w:r>
      <w:r>
        <w:rPr>
          <w:rFonts w:ascii="Arial" w:hAnsi="Arial" w:cs="Arial"/>
          <w:color w:val="auto"/>
          <w:sz w:val="20"/>
          <w:szCs w:val="20"/>
        </w:rPr>
        <w:t xml:space="preserve"> repeats these phrases giving us this doubling two times.  Thus, we see that God doubled this saying to emphasize the importance and for us to understand how important it is for us to understand this truth.  This truth is </w:t>
      </w:r>
      <w:r w:rsidR="00BC22B9">
        <w:rPr>
          <w:rFonts w:ascii="Arial" w:hAnsi="Arial" w:cs="Arial"/>
          <w:color w:val="auto"/>
          <w:sz w:val="20"/>
          <w:szCs w:val="20"/>
        </w:rPr>
        <w:t>one of the major rules for separating Bible truths from doctrinal error.</w:t>
      </w:r>
    </w:p>
    <w:p w14:paraId="4D8D9190" w14:textId="77777777" w:rsidR="00113F11" w:rsidRDefault="00113F11" w:rsidP="001B19C0">
      <w:pPr>
        <w:pStyle w:val="Heading3"/>
        <w:numPr>
          <w:ilvl w:val="0"/>
          <w:numId w:val="40"/>
        </w:numPr>
        <w:ind w:left="1440"/>
        <w:rPr>
          <w:rFonts w:ascii="Arial" w:hAnsi="Arial" w:cs="Arial"/>
          <w:color w:val="auto"/>
          <w:sz w:val="20"/>
          <w:szCs w:val="20"/>
        </w:rPr>
      </w:pPr>
      <w:r w:rsidRPr="00F758F4">
        <w:rPr>
          <w:rFonts w:ascii="Arial" w:hAnsi="Arial" w:cs="Arial"/>
          <w:color w:val="auto"/>
          <w:sz w:val="20"/>
          <w:szCs w:val="20"/>
        </w:rPr>
        <w:t>In</w:t>
      </w:r>
      <w:r>
        <w:rPr>
          <w:rFonts w:ascii="Arial" w:hAnsi="Arial" w:cs="Arial"/>
          <w:b/>
          <w:bCs/>
          <w:color w:val="auto"/>
          <w:sz w:val="20"/>
          <w:szCs w:val="20"/>
        </w:rPr>
        <w:t xml:space="preserve"> </w:t>
      </w:r>
      <w:r w:rsidRPr="00F758F4">
        <w:rPr>
          <w:rFonts w:ascii="Arial" w:hAnsi="Arial" w:cs="Arial"/>
          <w:b/>
          <w:bCs/>
          <w:color w:val="auto"/>
          <w:sz w:val="20"/>
          <w:szCs w:val="20"/>
        </w:rPr>
        <w:t>John 8:17</w:t>
      </w:r>
      <w:r>
        <w:rPr>
          <w:rFonts w:ascii="Arial" w:hAnsi="Arial" w:cs="Arial"/>
          <w:b/>
          <w:bCs/>
          <w:color w:val="auto"/>
          <w:sz w:val="20"/>
          <w:szCs w:val="20"/>
        </w:rPr>
        <w:t>,</w:t>
      </w:r>
      <w:r>
        <w:rPr>
          <w:rFonts w:ascii="Arial" w:hAnsi="Arial" w:cs="Arial"/>
          <w:color w:val="auto"/>
          <w:sz w:val="20"/>
          <w:szCs w:val="20"/>
        </w:rPr>
        <w:t xml:space="preserve"> we read that Jesus said: “</w:t>
      </w:r>
      <w:r w:rsidRPr="00F758F4">
        <w:rPr>
          <w:rFonts w:ascii="Times New Roman" w:hAnsi="Times New Roman" w:cs="Times New Roman"/>
          <w:color w:val="auto"/>
          <w:sz w:val="20"/>
          <w:szCs w:val="20"/>
        </w:rPr>
        <w:t>It is also written in your law, that the testimony of two men is true.</w:t>
      </w:r>
      <w:r>
        <w:rPr>
          <w:rFonts w:ascii="Arial" w:hAnsi="Arial" w:cs="Arial"/>
          <w:color w:val="auto"/>
          <w:sz w:val="20"/>
          <w:szCs w:val="20"/>
        </w:rPr>
        <w:t>”  This was when He was arguing doctrine with the religious leaders.  Since Jesus is ‘God in human flesh’ and we have this written in the word of God, we can know that it is true.</w:t>
      </w:r>
    </w:p>
    <w:p w14:paraId="4B160D11" w14:textId="77777777" w:rsidR="00113F11" w:rsidRDefault="00113F11" w:rsidP="001B19C0">
      <w:pPr>
        <w:pStyle w:val="Heading3"/>
        <w:numPr>
          <w:ilvl w:val="0"/>
          <w:numId w:val="40"/>
        </w:numPr>
        <w:ind w:left="1440"/>
        <w:rPr>
          <w:rFonts w:ascii="Arial" w:hAnsi="Arial" w:cs="Arial"/>
          <w:color w:val="auto"/>
          <w:sz w:val="20"/>
          <w:szCs w:val="20"/>
        </w:rPr>
      </w:pPr>
      <w:r w:rsidRPr="00113F11">
        <w:rPr>
          <w:rFonts w:ascii="Arial" w:hAnsi="Arial" w:cs="Arial"/>
          <w:b/>
          <w:bCs/>
          <w:color w:val="auto"/>
          <w:sz w:val="20"/>
          <w:szCs w:val="20"/>
        </w:rPr>
        <w:t>This is the rule of a precept</w:t>
      </w:r>
      <w:r>
        <w:rPr>
          <w:rFonts w:ascii="Arial" w:hAnsi="Arial" w:cs="Arial"/>
          <w:color w:val="auto"/>
          <w:sz w:val="20"/>
          <w:szCs w:val="20"/>
        </w:rPr>
        <w:t xml:space="preserve">.  If something is literally written in the word of God at least twice then it is a precept and is a truth that </w:t>
      </w:r>
      <w:proofErr w:type="spellStart"/>
      <w:r>
        <w:rPr>
          <w:rFonts w:ascii="Arial" w:hAnsi="Arial" w:cs="Arial"/>
          <w:color w:val="auto"/>
          <w:sz w:val="20"/>
          <w:szCs w:val="20"/>
        </w:rPr>
        <w:t>can not</w:t>
      </w:r>
      <w:proofErr w:type="spellEnd"/>
      <w:r>
        <w:rPr>
          <w:rFonts w:ascii="Arial" w:hAnsi="Arial" w:cs="Arial"/>
          <w:color w:val="auto"/>
          <w:sz w:val="20"/>
          <w:szCs w:val="20"/>
        </w:rPr>
        <w:t xml:space="preserve"> be changed for any reason or circumstance.  If it is written literally only once or is taught indirectly then it is a “</w:t>
      </w:r>
      <w:r w:rsidRPr="00D50F84">
        <w:rPr>
          <w:rStyle w:val="Heading3Char"/>
          <w:rFonts w:ascii="Times New Roman" w:hAnsi="Times New Roman" w:cs="Times New Roman"/>
          <w:color w:val="auto"/>
          <w:sz w:val="20"/>
          <w:szCs w:val="20"/>
        </w:rPr>
        <w:t>line</w:t>
      </w:r>
      <w:r>
        <w:rPr>
          <w:rFonts w:ascii="Arial" w:hAnsi="Arial" w:cs="Arial"/>
          <w:color w:val="auto"/>
          <w:sz w:val="20"/>
          <w:szCs w:val="20"/>
        </w:rPr>
        <w:t>”.  We will cover more about a “</w:t>
      </w:r>
      <w:r w:rsidRPr="00D50F84">
        <w:rPr>
          <w:rStyle w:val="Heading3Char"/>
          <w:rFonts w:ascii="Times New Roman" w:hAnsi="Times New Roman" w:cs="Times New Roman"/>
          <w:color w:val="auto"/>
          <w:sz w:val="20"/>
          <w:szCs w:val="20"/>
        </w:rPr>
        <w:t>line</w:t>
      </w:r>
      <w:r>
        <w:rPr>
          <w:rFonts w:ascii="Arial" w:hAnsi="Arial" w:cs="Arial"/>
          <w:color w:val="auto"/>
          <w:sz w:val="20"/>
          <w:szCs w:val="20"/>
        </w:rPr>
        <w:t>” later on.</w:t>
      </w:r>
    </w:p>
    <w:p w14:paraId="7BE14612" w14:textId="51B6452D" w:rsidR="00113F11" w:rsidRDefault="00113F11" w:rsidP="001B19C0">
      <w:pPr>
        <w:pStyle w:val="Heading3"/>
        <w:numPr>
          <w:ilvl w:val="0"/>
          <w:numId w:val="41"/>
        </w:numPr>
        <w:ind w:left="1080"/>
        <w:rPr>
          <w:rStyle w:val="Heading3Char"/>
          <w:rFonts w:ascii="Arial" w:hAnsi="Arial" w:cs="Arial"/>
          <w:color w:val="auto"/>
          <w:sz w:val="20"/>
          <w:szCs w:val="20"/>
        </w:rPr>
      </w:pPr>
      <w:r w:rsidRPr="00BC22B9">
        <w:rPr>
          <w:rStyle w:val="Heading3Char"/>
          <w:rFonts w:ascii="Arial" w:hAnsi="Arial" w:cs="Arial"/>
          <w:color w:val="auto"/>
          <w:sz w:val="20"/>
          <w:szCs w:val="20"/>
          <w:u w:val="single"/>
        </w:rPr>
        <w:t>God never changes</w:t>
      </w:r>
      <w:r>
        <w:rPr>
          <w:rStyle w:val="Heading3Char"/>
          <w:rFonts w:ascii="Arial" w:hAnsi="Arial" w:cs="Arial"/>
          <w:color w:val="auto"/>
          <w:sz w:val="20"/>
          <w:szCs w:val="20"/>
        </w:rPr>
        <w:t xml:space="preserve"> (</w:t>
      </w:r>
      <w:r w:rsidRPr="00BC22B9">
        <w:rPr>
          <w:rStyle w:val="Heading3Char"/>
          <w:rFonts w:ascii="Arial" w:hAnsi="Arial" w:cs="Arial"/>
          <w:b/>
          <w:bCs/>
          <w:color w:val="auto"/>
          <w:sz w:val="20"/>
          <w:szCs w:val="20"/>
        </w:rPr>
        <w:t>Malachi 3:6; Hebrews 13:</w:t>
      </w:r>
      <w:r w:rsidR="00BC22B9" w:rsidRPr="00BC22B9">
        <w:rPr>
          <w:rStyle w:val="Heading3Char"/>
          <w:rFonts w:ascii="Arial" w:hAnsi="Arial" w:cs="Arial"/>
          <w:b/>
          <w:bCs/>
          <w:color w:val="auto"/>
          <w:sz w:val="20"/>
          <w:szCs w:val="20"/>
        </w:rPr>
        <w:t>8</w:t>
      </w:r>
      <w:r>
        <w:rPr>
          <w:rStyle w:val="Heading3Char"/>
          <w:rFonts w:ascii="Arial" w:hAnsi="Arial" w:cs="Arial"/>
          <w:color w:val="auto"/>
          <w:sz w:val="20"/>
          <w:szCs w:val="20"/>
        </w:rPr>
        <w:t>).</w:t>
      </w:r>
    </w:p>
    <w:p w14:paraId="45F4E541" w14:textId="2CAD11F4" w:rsidR="00BC22B9" w:rsidRPr="00BC22B9" w:rsidRDefault="00BC22B9" w:rsidP="001B19C0">
      <w:pPr>
        <w:pStyle w:val="ListParagraph"/>
        <w:numPr>
          <w:ilvl w:val="0"/>
          <w:numId w:val="43"/>
        </w:numPr>
        <w:ind w:left="1440"/>
      </w:pPr>
      <w:r>
        <w:rPr>
          <w:b/>
          <w:bCs/>
        </w:rPr>
        <w:t xml:space="preserve">Malachi 3:6 </w:t>
      </w:r>
      <w:proofErr w:type="gramStart"/>
      <w:r>
        <w:t>says ”</w:t>
      </w:r>
      <w:proofErr w:type="gramEnd"/>
      <w:r w:rsidRPr="00BC22B9">
        <w:rPr>
          <w:b/>
          <w:bCs/>
        </w:rPr>
        <w:t xml:space="preserve"> </w:t>
      </w:r>
      <w:r w:rsidRPr="00BC22B9">
        <w:rPr>
          <w:rFonts w:ascii="Times New Roman" w:hAnsi="Times New Roman" w:cs="Times New Roman"/>
        </w:rPr>
        <w:t xml:space="preserve">For I </w:t>
      </w:r>
      <w:r w:rsidRPr="00BC22B9">
        <w:rPr>
          <w:rFonts w:ascii="Times New Roman" w:hAnsi="Times New Roman" w:cs="Times New Roman"/>
          <w:i/>
          <w:iCs/>
        </w:rPr>
        <w:t>am</w:t>
      </w:r>
      <w:r w:rsidRPr="00BC22B9">
        <w:rPr>
          <w:rFonts w:ascii="Times New Roman" w:hAnsi="Times New Roman" w:cs="Times New Roman"/>
        </w:rPr>
        <w:t xml:space="preserve"> the LORD, I change not; therefore ye sons of Jacob are not consumed.</w:t>
      </w:r>
      <w:r>
        <w:t>”</w:t>
      </w:r>
    </w:p>
    <w:p w14:paraId="0B1CC24E" w14:textId="3A690CC0" w:rsidR="00BC22B9" w:rsidRDefault="00BC22B9" w:rsidP="001B19C0">
      <w:pPr>
        <w:pStyle w:val="ListParagraph"/>
        <w:numPr>
          <w:ilvl w:val="0"/>
          <w:numId w:val="43"/>
        </w:numPr>
        <w:ind w:left="1440"/>
      </w:pPr>
      <w:r>
        <w:rPr>
          <w:b/>
          <w:bCs/>
        </w:rPr>
        <w:t xml:space="preserve">Hebrews 13:8 </w:t>
      </w:r>
      <w:proofErr w:type="gramStart"/>
      <w:r>
        <w:t>says ”</w:t>
      </w:r>
      <w:r w:rsidRPr="00BC22B9">
        <w:rPr>
          <w:rFonts w:ascii="Times New Roman" w:hAnsi="Times New Roman" w:cs="Times New Roman"/>
        </w:rPr>
        <w:t>Jesus</w:t>
      </w:r>
      <w:proofErr w:type="gramEnd"/>
      <w:r w:rsidRPr="00BC22B9">
        <w:rPr>
          <w:rFonts w:ascii="Times New Roman" w:hAnsi="Times New Roman" w:cs="Times New Roman"/>
        </w:rPr>
        <w:t xml:space="preserve"> Christ the same yesterday, and </w:t>
      </w:r>
      <w:proofErr w:type="spellStart"/>
      <w:r w:rsidRPr="00BC22B9">
        <w:rPr>
          <w:rFonts w:ascii="Times New Roman" w:hAnsi="Times New Roman" w:cs="Times New Roman"/>
        </w:rPr>
        <w:t>to day</w:t>
      </w:r>
      <w:proofErr w:type="spellEnd"/>
      <w:r w:rsidRPr="00BC22B9">
        <w:rPr>
          <w:rFonts w:ascii="Times New Roman" w:hAnsi="Times New Roman" w:cs="Times New Roman"/>
        </w:rPr>
        <w:t xml:space="preserve">, and </w:t>
      </w:r>
      <w:proofErr w:type="spellStart"/>
      <w:r w:rsidRPr="00BC22B9">
        <w:rPr>
          <w:rFonts w:ascii="Times New Roman" w:hAnsi="Times New Roman" w:cs="Times New Roman"/>
        </w:rPr>
        <w:t>for ever</w:t>
      </w:r>
      <w:proofErr w:type="spellEnd"/>
      <w:r w:rsidRPr="00BC22B9">
        <w:rPr>
          <w:rFonts w:ascii="Times New Roman" w:hAnsi="Times New Roman" w:cs="Times New Roman"/>
        </w:rPr>
        <w:t>.</w:t>
      </w:r>
      <w:r>
        <w:t xml:space="preserve">”  Since “Jesus Christ” is ‘God in human flesh’, this Bible also tells us that </w:t>
      </w:r>
      <w:r w:rsidRPr="00BC22B9">
        <w:rPr>
          <w:u w:val="single"/>
        </w:rPr>
        <w:t>God never changes</w:t>
      </w:r>
      <w:r>
        <w:t>.</w:t>
      </w:r>
    </w:p>
    <w:p w14:paraId="6B1AF8BD" w14:textId="7BFCC057" w:rsidR="00BC22B9" w:rsidRDefault="00BC22B9" w:rsidP="001B19C0">
      <w:pPr>
        <w:pStyle w:val="ListParagraph"/>
        <w:numPr>
          <w:ilvl w:val="0"/>
          <w:numId w:val="43"/>
        </w:numPr>
        <w:ind w:left="1440"/>
      </w:pPr>
      <w:r w:rsidRPr="00BC22B9">
        <w:t>Since the Bible tells us that God is the Creator</w:t>
      </w:r>
      <w:r>
        <w:t>, and God created the world before He wrote His word, God did the same in creation as He did in His word and we can use creation to teach about truths of God’s word.</w:t>
      </w:r>
    </w:p>
    <w:p w14:paraId="2A6BB4C1" w14:textId="4523AC59" w:rsidR="00BC22B9" w:rsidRDefault="00BC22B9" w:rsidP="001B19C0">
      <w:pPr>
        <w:pStyle w:val="ListParagraph"/>
        <w:numPr>
          <w:ilvl w:val="0"/>
          <w:numId w:val="43"/>
        </w:numPr>
        <w:ind w:left="1440"/>
      </w:pPr>
      <w:r>
        <w:t>We have groups of animals such birds and fish and mammals.  Each group has laws that never change which identify the group.  In addition, we have many applications of these groups such as the variety of birds and the variety of fishes.</w:t>
      </w:r>
    </w:p>
    <w:p w14:paraId="0497B34B" w14:textId="360A157E" w:rsidR="00BC22B9" w:rsidRPr="006E22E5" w:rsidRDefault="00BC22B9" w:rsidP="001B19C0">
      <w:pPr>
        <w:pStyle w:val="ListParagraph"/>
        <w:numPr>
          <w:ilvl w:val="0"/>
          <w:numId w:val="43"/>
        </w:numPr>
        <w:ind w:left="1440"/>
        <w:rPr>
          <w:rStyle w:val="Heading3Char"/>
          <w:rFonts w:ascii="Arial" w:eastAsiaTheme="minorHAnsi" w:hAnsi="Arial" w:cs="Arial"/>
          <w:color w:val="auto"/>
          <w:sz w:val="20"/>
          <w:szCs w:val="20"/>
        </w:rPr>
      </w:pPr>
      <w:r>
        <w:t xml:space="preserve">We have laws which never change such as the ‘law of gravity’ and all true laws of science and all true laws of Math.  These laws never change </w:t>
      </w:r>
      <w:r w:rsidR="00B50011">
        <w:rPr>
          <w:rStyle w:val="Heading3Char"/>
          <w:rFonts w:ascii="Arial" w:hAnsi="Arial" w:cs="Arial"/>
          <w:color w:val="auto"/>
          <w:sz w:val="20"/>
          <w:szCs w:val="20"/>
        </w:rPr>
        <w:t>for any reason or circumstance.</w:t>
      </w:r>
      <w:r w:rsidR="006E22E5">
        <w:rPr>
          <w:rStyle w:val="Heading3Char"/>
          <w:rFonts w:ascii="Arial" w:hAnsi="Arial" w:cs="Arial"/>
          <w:color w:val="auto"/>
          <w:sz w:val="20"/>
          <w:szCs w:val="20"/>
        </w:rPr>
        <w:t xml:space="preserve">  This is why we need to understand and remember things like the ‘Scientific Method’.  That method lets us separate God’s true laws of science from the errors from men such as evolution.</w:t>
      </w:r>
    </w:p>
    <w:p w14:paraId="650A09C1" w14:textId="2F100383" w:rsidR="006E22E5" w:rsidRPr="000963E9" w:rsidRDefault="006E22E5" w:rsidP="001B19C0">
      <w:pPr>
        <w:pStyle w:val="ListParagraph"/>
        <w:numPr>
          <w:ilvl w:val="0"/>
          <w:numId w:val="42"/>
        </w:numPr>
        <w:ind w:left="1080"/>
        <w:rPr>
          <w:rStyle w:val="Heading3Char"/>
          <w:rFonts w:ascii="Arial" w:eastAsiaTheme="minorHAnsi" w:hAnsi="Arial" w:cs="Arial"/>
          <w:color w:val="auto"/>
          <w:sz w:val="20"/>
          <w:szCs w:val="20"/>
          <w:u w:val="single"/>
        </w:rPr>
      </w:pPr>
      <w:r w:rsidRPr="000963E9">
        <w:rPr>
          <w:rStyle w:val="Heading3Char"/>
          <w:rFonts w:ascii="Arial" w:hAnsi="Arial" w:cs="Arial"/>
          <w:color w:val="auto"/>
          <w:sz w:val="20"/>
          <w:szCs w:val="20"/>
          <w:u w:val="single"/>
        </w:rPr>
        <w:t xml:space="preserve">God, </w:t>
      </w:r>
      <w:proofErr w:type="gramStart"/>
      <w:r w:rsidRPr="000963E9">
        <w:rPr>
          <w:rStyle w:val="Heading3Char"/>
          <w:rFonts w:ascii="Arial" w:hAnsi="Arial" w:cs="Arial"/>
          <w:color w:val="auto"/>
          <w:sz w:val="20"/>
          <w:szCs w:val="20"/>
          <w:u w:val="single"/>
        </w:rPr>
        <w:t>Who</w:t>
      </w:r>
      <w:proofErr w:type="gramEnd"/>
      <w:r w:rsidRPr="000963E9">
        <w:rPr>
          <w:rStyle w:val="Heading3Char"/>
          <w:rFonts w:ascii="Arial" w:hAnsi="Arial" w:cs="Arial"/>
          <w:color w:val="auto"/>
          <w:sz w:val="20"/>
          <w:szCs w:val="20"/>
          <w:u w:val="single"/>
        </w:rPr>
        <w:t xml:space="preserve"> never changes, uses these Laws in His word.</w:t>
      </w:r>
    </w:p>
    <w:p w14:paraId="7A687FE8" w14:textId="77777777" w:rsidR="00800F56" w:rsidRPr="00800F56" w:rsidRDefault="00800F56" w:rsidP="001B19C0">
      <w:pPr>
        <w:pStyle w:val="ListParagraph"/>
        <w:numPr>
          <w:ilvl w:val="0"/>
          <w:numId w:val="44"/>
        </w:numPr>
        <w:ind w:left="1440" w:hanging="450"/>
        <w:rPr>
          <w:rStyle w:val="Heading3Char"/>
          <w:rFonts w:ascii="Arial" w:eastAsiaTheme="minorHAnsi" w:hAnsi="Arial" w:cs="Arial"/>
          <w:color w:val="auto"/>
          <w:sz w:val="20"/>
          <w:szCs w:val="20"/>
        </w:rPr>
      </w:pPr>
      <w:r>
        <w:rPr>
          <w:rStyle w:val="Heading3Char"/>
          <w:rFonts w:ascii="Arial" w:hAnsi="Arial" w:cs="Arial"/>
          <w:color w:val="auto"/>
          <w:sz w:val="20"/>
          <w:szCs w:val="20"/>
        </w:rPr>
        <w:t xml:space="preserve">For example, </w:t>
      </w:r>
      <w:r w:rsidRPr="00800F56">
        <w:rPr>
          <w:rStyle w:val="Heading3Char"/>
          <w:rFonts w:ascii="Arial" w:hAnsi="Arial" w:cs="Arial"/>
          <w:b/>
          <w:bCs/>
          <w:color w:val="auto"/>
          <w:sz w:val="20"/>
          <w:szCs w:val="20"/>
        </w:rPr>
        <w:t>Psalms 8</w:t>
      </w:r>
      <w:r>
        <w:rPr>
          <w:rStyle w:val="Heading3Char"/>
          <w:rFonts w:ascii="Arial" w:hAnsi="Arial" w:cs="Arial"/>
          <w:color w:val="auto"/>
          <w:sz w:val="20"/>
          <w:szCs w:val="20"/>
        </w:rPr>
        <w:t xml:space="preserve"> tells us that creation is a witness of God’s character.  </w:t>
      </w:r>
      <w:r w:rsidRPr="00800F56">
        <w:rPr>
          <w:rStyle w:val="Heading3Char"/>
          <w:rFonts w:ascii="Arial" w:hAnsi="Arial" w:cs="Arial"/>
          <w:b/>
          <w:bCs/>
          <w:color w:val="auto"/>
          <w:sz w:val="20"/>
          <w:szCs w:val="20"/>
        </w:rPr>
        <w:t>Romans 8:22</w:t>
      </w:r>
      <w:r>
        <w:rPr>
          <w:rStyle w:val="Heading3Char"/>
          <w:rFonts w:ascii="Arial" w:hAnsi="Arial" w:cs="Arial"/>
          <w:color w:val="auto"/>
          <w:sz w:val="20"/>
          <w:szCs w:val="20"/>
        </w:rPr>
        <w:t xml:space="preserve"> tells us that creation leaves everyone with no excuse for failing to seek to know God.</w:t>
      </w:r>
    </w:p>
    <w:p w14:paraId="571F087F" w14:textId="482434BA" w:rsidR="00800F56" w:rsidRPr="00800F56" w:rsidRDefault="00800F56" w:rsidP="001B19C0">
      <w:pPr>
        <w:pStyle w:val="ListParagraph"/>
        <w:numPr>
          <w:ilvl w:val="0"/>
          <w:numId w:val="44"/>
        </w:numPr>
        <w:ind w:left="1440" w:hanging="450"/>
        <w:rPr>
          <w:rStyle w:val="Heading3Char"/>
          <w:rFonts w:ascii="Arial" w:eastAsiaTheme="minorHAnsi" w:hAnsi="Arial" w:cs="Arial"/>
          <w:color w:val="auto"/>
          <w:sz w:val="20"/>
          <w:szCs w:val="20"/>
        </w:rPr>
      </w:pPr>
      <w:r>
        <w:rPr>
          <w:rStyle w:val="Heading3Char"/>
          <w:rFonts w:ascii="Arial" w:hAnsi="Arial" w:cs="Arial"/>
          <w:color w:val="auto"/>
          <w:sz w:val="20"/>
          <w:szCs w:val="20"/>
        </w:rPr>
        <w:t>Many people try to make ‘Evolution’ fit in the Bible but it is one of the “</w:t>
      </w:r>
      <w:r w:rsidRPr="00800F56">
        <w:rPr>
          <w:rStyle w:val="Heading3Char"/>
          <w:rFonts w:ascii="Times New Roman" w:hAnsi="Times New Roman" w:cs="Times New Roman"/>
          <w:color w:val="auto"/>
          <w:sz w:val="20"/>
          <w:szCs w:val="20"/>
        </w:rPr>
        <w:t>doctrine</w:t>
      </w:r>
      <w:r>
        <w:rPr>
          <w:rStyle w:val="Heading3Char"/>
          <w:rFonts w:ascii="Times New Roman" w:hAnsi="Times New Roman" w:cs="Times New Roman"/>
          <w:color w:val="auto"/>
          <w:sz w:val="20"/>
          <w:szCs w:val="20"/>
        </w:rPr>
        <w:t>s</w:t>
      </w:r>
      <w:r w:rsidRPr="00800F56">
        <w:rPr>
          <w:rStyle w:val="Heading3Char"/>
          <w:rFonts w:ascii="Times New Roman" w:hAnsi="Times New Roman" w:cs="Times New Roman"/>
          <w:color w:val="auto"/>
          <w:sz w:val="20"/>
          <w:szCs w:val="20"/>
        </w:rPr>
        <w:t xml:space="preserve"> of devils</w:t>
      </w:r>
      <w:r>
        <w:rPr>
          <w:rStyle w:val="Heading3Char"/>
          <w:rFonts w:ascii="Arial" w:hAnsi="Arial" w:cs="Arial"/>
          <w:color w:val="auto"/>
          <w:sz w:val="20"/>
          <w:szCs w:val="20"/>
        </w:rPr>
        <w:t>” (</w:t>
      </w:r>
      <w:r w:rsidRPr="00800F56">
        <w:rPr>
          <w:rStyle w:val="Heading3Char"/>
          <w:rFonts w:ascii="Arial" w:hAnsi="Arial" w:cs="Arial"/>
          <w:b/>
          <w:bCs/>
          <w:color w:val="auto"/>
          <w:sz w:val="20"/>
          <w:szCs w:val="20"/>
        </w:rPr>
        <w:t>1Timothy 4:1</w:t>
      </w:r>
      <w:r>
        <w:rPr>
          <w:rStyle w:val="Heading3Char"/>
          <w:rFonts w:ascii="Arial" w:hAnsi="Arial" w:cs="Arial"/>
          <w:color w:val="auto"/>
          <w:sz w:val="20"/>
          <w:szCs w:val="20"/>
        </w:rPr>
        <w:t>).  It teaches that creation, as given to us in Genesis, is a lie.  To accept ‘Evolution’ is to follow a devil and call God a liar.</w:t>
      </w:r>
    </w:p>
    <w:p w14:paraId="2F284F31" w14:textId="77D5369F" w:rsidR="00800F56" w:rsidRDefault="00800F56" w:rsidP="001B19C0">
      <w:pPr>
        <w:pStyle w:val="ListParagraph"/>
        <w:numPr>
          <w:ilvl w:val="0"/>
          <w:numId w:val="44"/>
        </w:numPr>
        <w:ind w:left="1440" w:hanging="450"/>
      </w:pPr>
      <w:r>
        <w:lastRenderedPageBreak/>
        <w:t>The laws of Math are the Bible and the Bible never has an error in math.  Anyone who claims otherwise has made a mistake and is blaming God’s perfect word for their own error.</w:t>
      </w:r>
    </w:p>
    <w:p w14:paraId="499D62E7" w14:textId="5E3C8036" w:rsidR="00800F56" w:rsidRDefault="00BC6019" w:rsidP="001B19C0">
      <w:pPr>
        <w:pStyle w:val="ListParagraph"/>
        <w:numPr>
          <w:ilvl w:val="0"/>
          <w:numId w:val="44"/>
        </w:numPr>
        <w:ind w:left="1440" w:hanging="450"/>
      </w:pPr>
      <w:r>
        <w:rPr>
          <w:b/>
          <w:bCs/>
        </w:rPr>
        <w:t xml:space="preserve">2Timothy </w:t>
      </w:r>
      <w:proofErr w:type="gramStart"/>
      <w:r>
        <w:rPr>
          <w:b/>
          <w:bCs/>
        </w:rPr>
        <w:t xml:space="preserve">2:15 </w:t>
      </w:r>
      <w:r>
        <w:t xml:space="preserve"> says</w:t>
      </w:r>
      <w:proofErr w:type="gramEnd"/>
      <w:r>
        <w:t>: “</w:t>
      </w:r>
      <w:r w:rsidRPr="00BC6019">
        <w:rPr>
          <w:rFonts w:ascii="Times New Roman" w:hAnsi="Times New Roman" w:cs="Times New Roman"/>
        </w:rPr>
        <w:t xml:space="preserve">Study to shew thyself approved unto God, a workman that </w:t>
      </w:r>
      <w:proofErr w:type="spellStart"/>
      <w:r w:rsidRPr="00BC6019">
        <w:rPr>
          <w:rFonts w:ascii="Times New Roman" w:hAnsi="Times New Roman" w:cs="Times New Roman"/>
        </w:rPr>
        <w:t>needeth</w:t>
      </w:r>
      <w:proofErr w:type="spellEnd"/>
      <w:r w:rsidRPr="00BC6019">
        <w:rPr>
          <w:rFonts w:ascii="Times New Roman" w:hAnsi="Times New Roman" w:cs="Times New Roman"/>
        </w:rPr>
        <w:t xml:space="preserve"> not to be ashamed, rightly dividing the word of truth.</w:t>
      </w:r>
      <w:r>
        <w:t>”  D</w:t>
      </w:r>
      <w:r w:rsidR="00800F56">
        <w:t>ividing</w:t>
      </w:r>
      <w:r>
        <w:t xml:space="preserve"> is a mathematical function whereby we: ‘separate things by precise rules and obtain precise </w:t>
      </w:r>
      <w:proofErr w:type="gramStart"/>
      <w:r>
        <w:t>results’</w:t>
      </w:r>
      <w:proofErr w:type="gramEnd"/>
      <w:r>
        <w:t>.  People who refuse to apply this law to their understanding of God’s word end up in doctrinal error.  The first application of this rule is to separate “</w:t>
      </w:r>
      <w:r w:rsidRPr="00BC6019">
        <w:rPr>
          <w:rFonts w:ascii="Times New Roman" w:hAnsi="Times New Roman" w:cs="Times New Roman"/>
        </w:rPr>
        <w:t>precepts</w:t>
      </w:r>
      <w:r>
        <w:t xml:space="preserve">” from applications within the Bible.  People who claim that there are errors, or conflicts, in the </w:t>
      </w:r>
      <w:r>
        <w:rPr>
          <w:bCs/>
        </w:rPr>
        <w:t>Bible have failed to “</w:t>
      </w:r>
      <w:r w:rsidRPr="00BC6019">
        <w:rPr>
          <w:rFonts w:ascii="Times New Roman" w:hAnsi="Times New Roman" w:cs="Times New Roman"/>
        </w:rPr>
        <w:t>rightly divid</w:t>
      </w:r>
      <w:r>
        <w:rPr>
          <w:rFonts w:ascii="Times New Roman" w:hAnsi="Times New Roman" w:cs="Times New Roman"/>
        </w:rPr>
        <w:t>e</w:t>
      </w:r>
      <w:r w:rsidRPr="00BC6019">
        <w:rPr>
          <w:rFonts w:ascii="Times New Roman" w:hAnsi="Times New Roman" w:cs="Times New Roman"/>
        </w:rPr>
        <w:t xml:space="preserve"> the word of </w:t>
      </w:r>
      <w:proofErr w:type="gramStart"/>
      <w:r w:rsidRPr="00BC6019">
        <w:rPr>
          <w:rFonts w:ascii="Times New Roman" w:hAnsi="Times New Roman" w:cs="Times New Roman"/>
        </w:rPr>
        <w:t>truth</w:t>
      </w:r>
      <w:r>
        <w:rPr>
          <w:bCs/>
        </w:rPr>
        <w:t>“</w:t>
      </w:r>
      <w:proofErr w:type="gramEnd"/>
      <w:r>
        <w:rPr>
          <w:bCs/>
        </w:rPr>
        <w:t>.</w:t>
      </w:r>
    </w:p>
    <w:p w14:paraId="3EF670DD" w14:textId="52362F56" w:rsidR="00800F56" w:rsidRPr="00BC22B9" w:rsidRDefault="00BC6019" w:rsidP="001B19C0">
      <w:pPr>
        <w:pStyle w:val="ListParagraph"/>
        <w:numPr>
          <w:ilvl w:val="0"/>
          <w:numId w:val="44"/>
        </w:numPr>
        <w:spacing w:after="0"/>
        <w:ind w:left="1440" w:hanging="450"/>
      </w:pPr>
      <w:r>
        <w:t>Every place that we see the word “</w:t>
      </w:r>
      <w:r w:rsidRPr="00BC6019">
        <w:rPr>
          <w:rFonts w:ascii="Times New Roman" w:hAnsi="Times New Roman" w:cs="Times New Roman"/>
        </w:rPr>
        <w:t>and</w:t>
      </w:r>
      <w:r>
        <w:t xml:space="preserve">”, in the Bible, we are to use the law of addition.  If you drop either side of an addition problem, you change the answer.  </w:t>
      </w:r>
      <w:r w:rsidR="00FA70DA">
        <w:t>Likewise, if we ignore either side of where we find the word “</w:t>
      </w:r>
      <w:r w:rsidR="00FA70DA" w:rsidRPr="00FA70DA">
        <w:rPr>
          <w:rFonts w:ascii="Times New Roman" w:hAnsi="Times New Roman" w:cs="Times New Roman"/>
        </w:rPr>
        <w:t>and</w:t>
      </w:r>
      <w:r w:rsidR="00FA70DA">
        <w:t>”, in the Bible, we are changing the message from God’s word.</w:t>
      </w:r>
    </w:p>
    <w:p w14:paraId="7CE358B8" w14:textId="055A7FB0" w:rsidR="00D50F84" w:rsidRPr="000963E9" w:rsidRDefault="00113F11" w:rsidP="001B19C0">
      <w:pPr>
        <w:pStyle w:val="Heading3"/>
        <w:numPr>
          <w:ilvl w:val="0"/>
          <w:numId w:val="41"/>
        </w:numPr>
        <w:ind w:left="1080"/>
        <w:rPr>
          <w:rStyle w:val="Heading3Char"/>
          <w:rFonts w:ascii="Arial" w:hAnsi="Arial" w:cs="Arial"/>
          <w:color w:val="auto"/>
          <w:sz w:val="20"/>
          <w:szCs w:val="20"/>
          <w:u w:val="single"/>
        </w:rPr>
      </w:pPr>
      <w:r w:rsidRPr="000963E9">
        <w:rPr>
          <w:rStyle w:val="Heading3Char"/>
          <w:rFonts w:ascii="Arial" w:hAnsi="Arial" w:cs="Arial"/>
          <w:color w:val="auto"/>
          <w:sz w:val="20"/>
          <w:szCs w:val="20"/>
          <w:u w:val="single"/>
        </w:rPr>
        <w:t>What is a “</w:t>
      </w:r>
      <w:r w:rsidRPr="000963E9">
        <w:rPr>
          <w:rStyle w:val="Heading3Char"/>
          <w:rFonts w:ascii="Times New Roman" w:hAnsi="Times New Roman" w:cs="Times New Roman"/>
          <w:color w:val="auto"/>
          <w:sz w:val="20"/>
          <w:szCs w:val="20"/>
          <w:u w:val="single"/>
        </w:rPr>
        <w:t>line</w:t>
      </w:r>
      <w:r w:rsidRPr="000963E9">
        <w:rPr>
          <w:rStyle w:val="Heading3Char"/>
          <w:rFonts w:ascii="Arial" w:hAnsi="Arial" w:cs="Arial"/>
          <w:color w:val="auto"/>
          <w:sz w:val="20"/>
          <w:szCs w:val="20"/>
          <w:u w:val="single"/>
        </w:rPr>
        <w:t>” in the Bible?</w:t>
      </w:r>
    </w:p>
    <w:p w14:paraId="60424E56" w14:textId="77777777" w:rsidR="00803012" w:rsidRDefault="00113F11" w:rsidP="001B19C0">
      <w:pPr>
        <w:pStyle w:val="Heading3"/>
        <w:numPr>
          <w:ilvl w:val="0"/>
          <w:numId w:val="40"/>
        </w:numPr>
        <w:ind w:left="1440"/>
        <w:rPr>
          <w:rStyle w:val="Heading3Char"/>
          <w:rFonts w:ascii="Arial" w:hAnsi="Arial" w:cs="Arial"/>
          <w:color w:val="auto"/>
          <w:sz w:val="20"/>
          <w:szCs w:val="20"/>
        </w:rPr>
      </w:pPr>
      <w:r>
        <w:rPr>
          <w:rStyle w:val="Heading3Char"/>
          <w:rFonts w:ascii="Arial" w:hAnsi="Arial" w:cs="Arial"/>
          <w:color w:val="auto"/>
          <w:sz w:val="20"/>
          <w:szCs w:val="20"/>
        </w:rPr>
        <w:t>The original Hebrew lets us know that a “</w:t>
      </w:r>
      <w:r w:rsidRPr="00D50F84">
        <w:rPr>
          <w:rStyle w:val="Heading3Char"/>
          <w:rFonts w:ascii="Times New Roman" w:hAnsi="Times New Roman" w:cs="Times New Roman"/>
          <w:color w:val="auto"/>
          <w:sz w:val="20"/>
          <w:szCs w:val="20"/>
        </w:rPr>
        <w:t>line</w:t>
      </w:r>
      <w:r>
        <w:rPr>
          <w:rStyle w:val="Heading3Char"/>
          <w:rFonts w:ascii="Arial" w:hAnsi="Arial" w:cs="Arial"/>
          <w:color w:val="auto"/>
          <w:sz w:val="20"/>
          <w:szCs w:val="20"/>
        </w:rPr>
        <w:t>” is a ‘measuring line’.  We measure written language with punctuation.  A sentence is a written part of language designed to convey a message from one person to one or more people.</w:t>
      </w:r>
      <w:r w:rsidR="000963E9">
        <w:rPr>
          <w:rStyle w:val="Heading3Char"/>
          <w:rFonts w:ascii="Arial" w:hAnsi="Arial" w:cs="Arial"/>
          <w:color w:val="auto"/>
          <w:sz w:val="20"/>
          <w:szCs w:val="20"/>
        </w:rPr>
        <w:t xml:space="preserve">  It is composed of words and punctuation with the punctuation measuring, or controlling, how the words are assembled into the sentence.</w:t>
      </w:r>
    </w:p>
    <w:p w14:paraId="74F93437" w14:textId="77777777" w:rsidR="00803012" w:rsidRDefault="000963E9" w:rsidP="001B19C0">
      <w:pPr>
        <w:pStyle w:val="Heading3"/>
        <w:numPr>
          <w:ilvl w:val="0"/>
          <w:numId w:val="40"/>
        </w:numPr>
        <w:ind w:left="1440"/>
        <w:rPr>
          <w:rStyle w:val="Heading3Char"/>
          <w:rFonts w:ascii="Arial" w:hAnsi="Arial" w:cs="Arial"/>
          <w:color w:val="auto"/>
          <w:sz w:val="20"/>
          <w:szCs w:val="20"/>
        </w:rPr>
      </w:pPr>
      <w:r>
        <w:rPr>
          <w:rStyle w:val="Heading3Char"/>
          <w:rFonts w:ascii="Arial" w:hAnsi="Arial" w:cs="Arial"/>
          <w:color w:val="auto"/>
          <w:sz w:val="20"/>
          <w:szCs w:val="20"/>
        </w:rPr>
        <w:t>We will cover more of this later.</w:t>
      </w:r>
      <w:r w:rsidR="00803012">
        <w:rPr>
          <w:rStyle w:val="Heading3Char"/>
          <w:rFonts w:ascii="Arial" w:hAnsi="Arial" w:cs="Arial"/>
          <w:color w:val="auto"/>
          <w:sz w:val="20"/>
          <w:szCs w:val="20"/>
        </w:rPr>
        <w:t xml:space="preserve">  What is important to understand now is that God’s word literally tells us that God uses the sentence format in His way to “</w:t>
      </w:r>
      <w:r w:rsidR="00803012" w:rsidRPr="00803012">
        <w:rPr>
          <w:rFonts w:ascii="Times New Roman" w:hAnsi="Times New Roman" w:cs="Times New Roman"/>
          <w:color w:val="auto"/>
          <w:sz w:val="20"/>
          <w:szCs w:val="20"/>
        </w:rPr>
        <w:t>teach knowledge and</w:t>
      </w:r>
      <w:r w:rsidR="00803012">
        <w:rPr>
          <w:rFonts w:ascii="Times New Roman" w:hAnsi="Times New Roman" w:cs="Times New Roman"/>
          <w:color w:val="auto"/>
          <w:sz w:val="20"/>
          <w:szCs w:val="20"/>
        </w:rPr>
        <w:t>…</w:t>
      </w:r>
      <w:r w:rsidR="00803012" w:rsidRPr="00803012">
        <w:rPr>
          <w:rFonts w:ascii="Times New Roman" w:hAnsi="Times New Roman" w:cs="Times New Roman"/>
          <w:color w:val="auto"/>
          <w:sz w:val="20"/>
          <w:szCs w:val="20"/>
        </w:rPr>
        <w:t>make to understand doctrine</w:t>
      </w:r>
      <w:r w:rsidR="00803012">
        <w:rPr>
          <w:rStyle w:val="Heading3Char"/>
          <w:rFonts w:ascii="Arial" w:hAnsi="Arial" w:cs="Arial"/>
          <w:color w:val="auto"/>
          <w:sz w:val="20"/>
          <w:szCs w:val="20"/>
        </w:rPr>
        <w:t>” (</w:t>
      </w:r>
      <w:r w:rsidR="00803012" w:rsidRPr="00803012">
        <w:rPr>
          <w:rStyle w:val="Heading3Char"/>
          <w:rFonts w:ascii="Arial" w:hAnsi="Arial" w:cs="Arial"/>
          <w:b/>
          <w:bCs/>
          <w:color w:val="auto"/>
          <w:sz w:val="20"/>
          <w:szCs w:val="20"/>
        </w:rPr>
        <w:t>Isaiah 28:9</w:t>
      </w:r>
      <w:r w:rsidR="00803012">
        <w:rPr>
          <w:rStyle w:val="Heading3Char"/>
          <w:rFonts w:ascii="Arial" w:hAnsi="Arial" w:cs="Arial"/>
          <w:color w:val="auto"/>
          <w:sz w:val="20"/>
          <w:szCs w:val="20"/>
        </w:rPr>
        <w:t>).</w:t>
      </w:r>
    </w:p>
    <w:p w14:paraId="5FB381E8" w14:textId="0D3A8545" w:rsidR="00113F11" w:rsidRDefault="00803012" w:rsidP="001B19C0">
      <w:pPr>
        <w:pStyle w:val="Heading3"/>
        <w:numPr>
          <w:ilvl w:val="0"/>
          <w:numId w:val="40"/>
        </w:numPr>
        <w:ind w:left="1440"/>
        <w:rPr>
          <w:rStyle w:val="Heading3Char"/>
          <w:rFonts w:ascii="Arial" w:hAnsi="Arial" w:cs="Arial"/>
          <w:color w:val="auto"/>
          <w:sz w:val="20"/>
          <w:szCs w:val="20"/>
        </w:rPr>
      </w:pPr>
      <w:r>
        <w:rPr>
          <w:rStyle w:val="Heading3Char"/>
          <w:rFonts w:ascii="Arial" w:hAnsi="Arial" w:cs="Arial"/>
          <w:color w:val="auto"/>
          <w:sz w:val="20"/>
          <w:szCs w:val="20"/>
        </w:rPr>
        <w:t>The “</w:t>
      </w:r>
      <w:r w:rsidRPr="00803012">
        <w:rPr>
          <w:rStyle w:val="Heading3Char"/>
          <w:rFonts w:ascii="Times New Roman" w:hAnsi="Times New Roman" w:cs="Times New Roman"/>
          <w:color w:val="auto"/>
          <w:sz w:val="20"/>
          <w:szCs w:val="20"/>
        </w:rPr>
        <w:t>line</w:t>
      </w:r>
      <w:r>
        <w:rPr>
          <w:rStyle w:val="Heading3Char"/>
          <w:rFonts w:ascii="Arial" w:hAnsi="Arial" w:cs="Arial"/>
          <w:color w:val="auto"/>
          <w:sz w:val="20"/>
          <w:szCs w:val="20"/>
        </w:rPr>
        <w:t>” is what God uses to teach the many applications.  Therefore, the difference between a “</w:t>
      </w:r>
      <w:r w:rsidRPr="00803012">
        <w:rPr>
          <w:rStyle w:val="Heading3Char"/>
          <w:rFonts w:ascii="Times New Roman" w:hAnsi="Times New Roman" w:cs="Times New Roman"/>
          <w:color w:val="auto"/>
          <w:sz w:val="20"/>
          <w:szCs w:val="20"/>
        </w:rPr>
        <w:t>precept</w:t>
      </w:r>
      <w:r>
        <w:rPr>
          <w:rStyle w:val="Heading3Char"/>
          <w:rFonts w:ascii="Arial" w:hAnsi="Arial" w:cs="Arial"/>
          <w:color w:val="auto"/>
          <w:sz w:val="20"/>
          <w:szCs w:val="20"/>
        </w:rPr>
        <w:t>” and a “</w:t>
      </w:r>
      <w:r w:rsidRPr="00803012">
        <w:rPr>
          <w:rStyle w:val="Heading3Char"/>
          <w:rFonts w:ascii="Times New Roman" w:hAnsi="Times New Roman" w:cs="Times New Roman"/>
          <w:color w:val="auto"/>
          <w:sz w:val="20"/>
          <w:szCs w:val="20"/>
        </w:rPr>
        <w:t>line</w:t>
      </w:r>
      <w:r>
        <w:rPr>
          <w:rStyle w:val="Heading3Char"/>
          <w:rFonts w:ascii="Arial" w:hAnsi="Arial" w:cs="Arial"/>
          <w:color w:val="auto"/>
          <w:sz w:val="20"/>
          <w:szCs w:val="20"/>
        </w:rPr>
        <w:t>” is what gives us the difference between Bible rules that never change and the many applications which change with circumstances.  Failure to separate these two, in the word of God, is the cause of much doctrinal error.</w:t>
      </w:r>
    </w:p>
    <w:p w14:paraId="0F9BBD43" w14:textId="64B86E4E" w:rsidR="00803012" w:rsidRDefault="00803012" w:rsidP="00F773E3">
      <w:pPr>
        <w:pStyle w:val="Heading3"/>
        <w:numPr>
          <w:ilvl w:val="0"/>
          <w:numId w:val="32"/>
        </w:numPr>
        <w:rPr>
          <w:rStyle w:val="Heading3Char"/>
          <w:b/>
          <w:bCs/>
          <w:color w:val="2F5496" w:themeColor="accent1" w:themeShade="BF"/>
        </w:rPr>
      </w:pPr>
      <w:r>
        <w:rPr>
          <w:rStyle w:val="Heading3Char"/>
          <w:b/>
          <w:bCs/>
          <w:color w:val="2F5496" w:themeColor="accent1" w:themeShade="BF"/>
        </w:rPr>
        <w:t>Context is critical</w:t>
      </w:r>
    </w:p>
    <w:p w14:paraId="264D50BD" w14:textId="77777777" w:rsidR="009953EA" w:rsidRDefault="00803012" w:rsidP="001B19C0">
      <w:pPr>
        <w:pStyle w:val="ListParagraph"/>
        <w:numPr>
          <w:ilvl w:val="0"/>
          <w:numId w:val="41"/>
        </w:numPr>
        <w:ind w:left="1080"/>
      </w:pPr>
      <w:r>
        <w:t>The word “</w:t>
      </w:r>
      <w:r w:rsidRPr="00803012">
        <w:rPr>
          <w:rFonts w:ascii="Times New Roman" w:hAnsi="Times New Roman" w:cs="Times New Roman"/>
        </w:rPr>
        <w:t>upon</w:t>
      </w:r>
      <w:r>
        <w:t xml:space="preserve">” in our Bible references in </w:t>
      </w:r>
      <w:r w:rsidRPr="00803012">
        <w:rPr>
          <w:b/>
          <w:bCs/>
        </w:rPr>
        <w:t>Isaiah 28</w:t>
      </w:r>
      <w:r>
        <w:t>, means: ‘</w:t>
      </w:r>
      <w:r w:rsidRPr="00803012">
        <w:rPr>
          <w:rFonts w:asciiTheme="minorHAnsi" w:hAnsiTheme="minorHAnsi" w:cstheme="minorHAnsi"/>
        </w:rPr>
        <w:t>one on top of another</w:t>
      </w:r>
      <w:r>
        <w:t>’.</w:t>
      </w:r>
    </w:p>
    <w:p w14:paraId="25787CC3" w14:textId="77777777" w:rsidR="00427ABB" w:rsidRPr="00427ABB" w:rsidRDefault="00C95B20" w:rsidP="001B19C0">
      <w:pPr>
        <w:pStyle w:val="ListParagraph"/>
        <w:numPr>
          <w:ilvl w:val="1"/>
          <w:numId w:val="41"/>
        </w:numPr>
        <w:ind w:left="1440"/>
        <w:rPr>
          <w:rStyle w:val="Heading3Char"/>
          <w:rFonts w:ascii="Arial" w:eastAsiaTheme="minorHAnsi" w:hAnsi="Arial" w:cs="Arial"/>
          <w:color w:val="auto"/>
          <w:sz w:val="20"/>
          <w:szCs w:val="20"/>
        </w:rPr>
      </w:pPr>
      <w:r>
        <w:t xml:space="preserve">We see this word used in the phrases: </w:t>
      </w:r>
      <w:r>
        <w:rPr>
          <w:rStyle w:val="Heading3Char"/>
          <w:rFonts w:ascii="Arial" w:hAnsi="Arial" w:cs="Arial"/>
          <w:color w:val="auto"/>
          <w:sz w:val="20"/>
          <w:szCs w:val="20"/>
        </w:rPr>
        <w:t>“</w:t>
      </w:r>
      <w:r w:rsidRPr="00803012">
        <w:rPr>
          <w:rStyle w:val="Heading3Char"/>
          <w:rFonts w:ascii="Times New Roman" w:hAnsi="Times New Roman" w:cs="Times New Roman"/>
          <w:color w:val="auto"/>
          <w:sz w:val="20"/>
          <w:szCs w:val="20"/>
        </w:rPr>
        <w:t>precept</w:t>
      </w:r>
      <w:r>
        <w:rPr>
          <w:rStyle w:val="Heading3Char"/>
          <w:rFonts w:ascii="Times New Roman" w:hAnsi="Times New Roman" w:cs="Times New Roman"/>
          <w:color w:val="auto"/>
          <w:sz w:val="20"/>
          <w:szCs w:val="20"/>
        </w:rPr>
        <w:t xml:space="preserve"> upon </w:t>
      </w:r>
      <w:r w:rsidRPr="00803012">
        <w:rPr>
          <w:rStyle w:val="Heading3Char"/>
          <w:rFonts w:ascii="Times New Roman" w:hAnsi="Times New Roman" w:cs="Times New Roman"/>
          <w:color w:val="auto"/>
          <w:sz w:val="20"/>
          <w:szCs w:val="20"/>
        </w:rPr>
        <w:t>precept</w:t>
      </w:r>
      <w:r>
        <w:rPr>
          <w:rStyle w:val="Heading3Char"/>
          <w:rFonts w:ascii="Arial" w:hAnsi="Arial" w:cs="Arial"/>
          <w:color w:val="auto"/>
          <w:sz w:val="20"/>
          <w:szCs w:val="20"/>
        </w:rPr>
        <w:t>” and a “</w:t>
      </w:r>
      <w:r w:rsidRPr="00803012">
        <w:rPr>
          <w:rStyle w:val="Heading3Char"/>
          <w:rFonts w:ascii="Times New Roman" w:hAnsi="Times New Roman" w:cs="Times New Roman"/>
          <w:color w:val="auto"/>
          <w:sz w:val="20"/>
          <w:szCs w:val="20"/>
        </w:rPr>
        <w:t>line</w:t>
      </w:r>
      <w:r>
        <w:rPr>
          <w:rStyle w:val="Heading3Char"/>
          <w:rFonts w:ascii="Times New Roman" w:hAnsi="Times New Roman" w:cs="Times New Roman"/>
          <w:color w:val="auto"/>
          <w:sz w:val="20"/>
          <w:szCs w:val="20"/>
        </w:rPr>
        <w:t xml:space="preserve"> upon </w:t>
      </w:r>
      <w:r w:rsidRPr="00803012">
        <w:rPr>
          <w:rStyle w:val="Heading3Char"/>
          <w:rFonts w:ascii="Times New Roman" w:hAnsi="Times New Roman" w:cs="Times New Roman"/>
          <w:color w:val="auto"/>
          <w:sz w:val="20"/>
          <w:szCs w:val="20"/>
        </w:rPr>
        <w:t>line</w:t>
      </w:r>
      <w:r>
        <w:rPr>
          <w:rStyle w:val="Heading3Char"/>
          <w:rFonts w:ascii="Arial" w:hAnsi="Arial" w:cs="Arial"/>
          <w:color w:val="auto"/>
          <w:sz w:val="20"/>
          <w:szCs w:val="20"/>
        </w:rPr>
        <w:t>”.  Any true “</w:t>
      </w:r>
      <w:r w:rsidRPr="00803012">
        <w:rPr>
          <w:rStyle w:val="Heading3Char"/>
          <w:rFonts w:ascii="Times New Roman" w:hAnsi="Times New Roman" w:cs="Times New Roman"/>
          <w:color w:val="auto"/>
          <w:sz w:val="20"/>
          <w:szCs w:val="20"/>
        </w:rPr>
        <w:t>precept</w:t>
      </w:r>
      <w:r>
        <w:rPr>
          <w:rStyle w:val="Heading3Char"/>
          <w:rFonts w:ascii="Arial" w:hAnsi="Arial" w:cs="Arial"/>
          <w:color w:val="auto"/>
          <w:sz w:val="20"/>
          <w:szCs w:val="20"/>
        </w:rPr>
        <w:t>”, of the Bible</w:t>
      </w:r>
      <w:r w:rsidR="00427ABB">
        <w:rPr>
          <w:rStyle w:val="Heading3Char"/>
          <w:rFonts w:ascii="Arial" w:hAnsi="Arial" w:cs="Arial"/>
          <w:color w:val="auto"/>
          <w:sz w:val="20"/>
          <w:szCs w:val="20"/>
        </w:rPr>
        <w:t>, must agree with app other “</w:t>
      </w:r>
      <w:r w:rsidR="00427ABB" w:rsidRPr="00803012">
        <w:rPr>
          <w:rStyle w:val="Heading3Char"/>
          <w:rFonts w:ascii="Times New Roman" w:hAnsi="Times New Roman" w:cs="Times New Roman"/>
          <w:color w:val="auto"/>
          <w:sz w:val="20"/>
          <w:szCs w:val="20"/>
        </w:rPr>
        <w:t>precept</w:t>
      </w:r>
      <w:r w:rsidR="00427ABB">
        <w:rPr>
          <w:rStyle w:val="Heading3Char"/>
          <w:rFonts w:ascii="Times New Roman" w:hAnsi="Times New Roman" w:cs="Times New Roman"/>
          <w:color w:val="auto"/>
          <w:sz w:val="20"/>
          <w:szCs w:val="20"/>
        </w:rPr>
        <w:t>s</w:t>
      </w:r>
      <w:r w:rsidR="00427ABB">
        <w:rPr>
          <w:rStyle w:val="Heading3Char"/>
          <w:rFonts w:ascii="Arial" w:hAnsi="Arial" w:cs="Arial"/>
          <w:color w:val="auto"/>
          <w:sz w:val="20"/>
          <w:szCs w:val="20"/>
        </w:rPr>
        <w:t>”</w:t>
      </w:r>
      <w:r w:rsidR="00427ABB" w:rsidRPr="00427ABB">
        <w:rPr>
          <w:rStyle w:val="Heading3Char"/>
          <w:rFonts w:ascii="Arial" w:hAnsi="Arial" w:cs="Arial"/>
          <w:color w:val="auto"/>
          <w:sz w:val="20"/>
          <w:szCs w:val="20"/>
        </w:rPr>
        <w:t xml:space="preserve"> </w:t>
      </w:r>
      <w:r w:rsidR="00427ABB">
        <w:rPr>
          <w:rStyle w:val="Heading3Char"/>
          <w:rFonts w:ascii="Arial" w:hAnsi="Arial" w:cs="Arial"/>
          <w:color w:val="auto"/>
          <w:sz w:val="20"/>
          <w:szCs w:val="20"/>
        </w:rPr>
        <w:t>of the Bible.</w:t>
      </w:r>
    </w:p>
    <w:p w14:paraId="5ACE8FEE" w14:textId="77777777" w:rsidR="00427ABB" w:rsidRPr="00427ABB" w:rsidRDefault="00427ABB" w:rsidP="001B19C0">
      <w:pPr>
        <w:pStyle w:val="ListParagraph"/>
        <w:numPr>
          <w:ilvl w:val="1"/>
          <w:numId w:val="41"/>
        </w:numPr>
        <w:ind w:left="1440"/>
        <w:rPr>
          <w:rStyle w:val="Heading3Char"/>
          <w:rFonts w:ascii="Arial" w:eastAsiaTheme="minorHAnsi" w:hAnsi="Arial" w:cs="Arial"/>
          <w:color w:val="auto"/>
          <w:sz w:val="20"/>
          <w:szCs w:val="20"/>
        </w:rPr>
      </w:pPr>
      <w:r>
        <w:rPr>
          <w:rStyle w:val="Heading3Char"/>
          <w:rFonts w:ascii="Arial" w:hAnsi="Arial" w:cs="Arial"/>
          <w:color w:val="auto"/>
          <w:sz w:val="20"/>
          <w:szCs w:val="20"/>
        </w:rPr>
        <w:t>Any “</w:t>
      </w:r>
      <w:r w:rsidRPr="00803012">
        <w:rPr>
          <w:rStyle w:val="Heading3Char"/>
          <w:rFonts w:ascii="Times New Roman" w:hAnsi="Times New Roman" w:cs="Times New Roman"/>
          <w:color w:val="auto"/>
          <w:sz w:val="20"/>
          <w:szCs w:val="20"/>
        </w:rPr>
        <w:t>line</w:t>
      </w:r>
      <w:r>
        <w:rPr>
          <w:rStyle w:val="Heading3Char"/>
          <w:rFonts w:ascii="Arial" w:hAnsi="Arial" w:cs="Arial"/>
          <w:color w:val="auto"/>
          <w:sz w:val="20"/>
          <w:szCs w:val="20"/>
        </w:rPr>
        <w:t xml:space="preserve">”, quoted from the Bible, </w:t>
      </w:r>
      <w:r w:rsidRPr="00427ABB">
        <w:rPr>
          <w:rStyle w:val="Heading3Char"/>
          <w:rFonts w:ascii="Arial" w:hAnsi="Arial" w:cs="Arial"/>
          <w:color w:val="auto"/>
          <w:sz w:val="20"/>
          <w:szCs w:val="20"/>
          <w:u w:val="single"/>
        </w:rPr>
        <w:t>must</w:t>
      </w:r>
      <w:r>
        <w:rPr>
          <w:rStyle w:val="Heading3Char"/>
          <w:rFonts w:ascii="Arial" w:hAnsi="Arial" w:cs="Arial"/>
          <w:color w:val="auto"/>
          <w:sz w:val="20"/>
          <w:szCs w:val="20"/>
        </w:rPr>
        <w:t xml:space="preserve"> be in context with the surrounding</w:t>
      </w:r>
      <w:r w:rsidR="00C95B20">
        <w:rPr>
          <w:rStyle w:val="Heading3Char"/>
          <w:rFonts w:ascii="Arial" w:hAnsi="Arial" w:cs="Arial"/>
          <w:color w:val="auto"/>
          <w:sz w:val="20"/>
          <w:szCs w:val="20"/>
        </w:rPr>
        <w:t xml:space="preserve"> “</w:t>
      </w:r>
      <w:r w:rsidR="00C95B20" w:rsidRPr="00803012">
        <w:rPr>
          <w:rStyle w:val="Heading3Char"/>
          <w:rFonts w:ascii="Times New Roman" w:hAnsi="Times New Roman" w:cs="Times New Roman"/>
          <w:color w:val="auto"/>
          <w:sz w:val="20"/>
          <w:szCs w:val="20"/>
        </w:rPr>
        <w:t>line</w:t>
      </w:r>
      <w:r>
        <w:rPr>
          <w:rStyle w:val="Heading3Char"/>
          <w:rFonts w:ascii="Times New Roman" w:hAnsi="Times New Roman" w:cs="Times New Roman"/>
          <w:color w:val="auto"/>
          <w:sz w:val="20"/>
          <w:szCs w:val="20"/>
        </w:rPr>
        <w:t>s</w:t>
      </w:r>
      <w:r w:rsidR="00C95B20">
        <w:rPr>
          <w:rStyle w:val="Heading3Char"/>
          <w:rFonts w:ascii="Arial" w:hAnsi="Arial" w:cs="Arial"/>
          <w:color w:val="auto"/>
          <w:sz w:val="20"/>
          <w:szCs w:val="20"/>
        </w:rPr>
        <w:t>”</w:t>
      </w:r>
      <w:r>
        <w:rPr>
          <w:rStyle w:val="Heading3Char"/>
          <w:rFonts w:ascii="Arial" w:hAnsi="Arial" w:cs="Arial"/>
          <w:color w:val="auto"/>
          <w:sz w:val="20"/>
          <w:szCs w:val="20"/>
        </w:rPr>
        <w:t xml:space="preserve"> of the Bible.</w:t>
      </w:r>
    </w:p>
    <w:p w14:paraId="2645BC0A" w14:textId="1CEC4DCF" w:rsidR="00C95B20" w:rsidRDefault="00427ABB" w:rsidP="001B19C0">
      <w:pPr>
        <w:pStyle w:val="ListParagraph"/>
        <w:numPr>
          <w:ilvl w:val="1"/>
          <w:numId w:val="41"/>
        </w:numPr>
        <w:ind w:left="1440"/>
      </w:pPr>
      <w:r>
        <w:rPr>
          <w:rStyle w:val="Heading3Char"/>
          <w:rFonts w:ascii="Arial" w:hAnsi="Arial" w:cs="Arial"/>
          <w:color w:val="auto"/>
          <w:sz w:val="20"/>
          <w:szCs w:val="20"/>
        </w:rPr>
        <w:t>When Satan tempted Jesus, he quoted the Bible.  There was no problem with what he quoted.  However, he left part our and, thereby, perverted the message of the Bible.  Thus, taking a Bible reference out of context is using the method of Satan to pervert the message of God’s word.</w:t>
      </w:r>
    </w:p>
    <w:p w14:paraId="1E8CF811" w14:textId="7599BF1D" w:rsidR="009953EA" w:rsidRDefault="00803012" w:rsidP="001B19C0">
      <w:pPr>
        <w:pStyle w:val="ListParagraph"/>
        <w:numPr>
          <w:ilvl w:val="1"/>
          <w:numId w:val="41"/>
        </w:numPr>
        <w:ind w:left="1440"/>
      </w:pPr>
      <w:r>
        <w:t>One of the main purposes for teaching Algebra and Geometry is to teach people to think logically.  God’s thinking is “</w:t>
      </w:r>
      <w:r w:rsidRPr="00803012">
        <w:rPr>
          <w:rFonts w:ascii="Times New Roman" w:hAnsi="Times New Roman" w:cs="Times New Roman"/>
        </w:rPr>
        <w:t>pure</w:t>
      </w:r>
      <w:r>
        <w:t>” (‘</w:t>
      </w:r>
      <w:r w:rsidRPr="00803012">
        <w:rPr>
          <w:rFonts w:asciiTheme="minorHAnsi" w:hAnsiTheme="minorHAnsi" w:cstheme="minorHAnsi"/>
        </w:rPr>
        <w:t>100%</w:t>
      </w:r>
      <w:r>
        <w:t>’) logic.</w:t>
      </w:r>
      <w:r w:rsidR="009953EA">
        <w:t xml:space="preserve">  Therefore, these subject help us to think in a way that lets us understand God’s word.</w:t>
      </w:r>
    </w:p>
    <w:p w14:paraId="3AE37B73" w14:textId="77777777" w:rsidR="009953EA" w:rsidRDefault="009953EA" w:rsidP="001B19C0">
      <w:pPr>
        <w:pStyle w:val="ListParagraph"/>
        <w:numPr>
          <w:ilvl w:val="1"/>
          <w:numId w:val="41"/>
        </w:numPr>
        <w:ind w:left="1440"/>
      </w:pPr>
      <w:r>
        <w:t>A logical argument is built one step upon another step just like a multi-story building is built one floor upon another floor.</w:t>
      </w:r>
    </w:p>
    <w:p w14:paraId="00FAF3E5" w14:textId="77777777" w:rsidR="00A50B67" w:rsidRDefault="009953EA" w:rsidP="001B19C0">
      <w:pPr>
        <w:pStyle w:val="ListParagraph"/>
        <w:numPr>
          <w:ilvl w:val="1"/>
          <w:numId w:val="41"/>
        </w:numPr>
        <w:ind w:left="1440"/>
      </w:pPr>
      <w:r>
        <w:t>When building a building or a logical argument, the builder must be sure that lower levels can support upper levels.</w:t>
      </w:r>
      <w:r w:rsidR="00A50B67">
        <w:t xml:space="preserve">  One example is someone claiming that they can build a hundred story building on bamboo poles that will hold it above the ground.  With that concept in mind, we can look at an application.</w:t>
      </w:r>
    </w:p>
    <w:p w14:paraId="61C0DC66" w14:textId="1428EC39" w:rsidR="009953EA" w:rsidRDefault="009953EA" w:rsidP="001B19C0">
      <w:pPr>
        <w:pStyle w:val="ListParagraph"/>
        <w:numPr>
          <w:ilvl w:val="1"/>
          <w:numId w:val="41"/>
        </w:numPr>
        <w:ind w:left="1440"/>
      </w:pPr>
      <w:r>
        <w:t xml:space="preserve">One source of error is that people give a rule for the Bible and then claim that it only applies to as much as they want.  However, we do not control God’s word.  In addition, our children and followers will take any rule that we give them to the farthest extreme.  Therefore, any argument that we make, based upon the Bible, must be supported when </w:t>
      </w:r>
      <w:r>
        <w:lastRenderedPageBreak/>
        <w:t>taken to the farthest extreme or it is wrong.  For example, many people claim that ‘social drinking’ is allowed in the Bible for people who are serving God.  However, the rule for the “Nazarite” (</w:t>
      </w:r>
      <w:r w:rsidRPr="009953EA">
        <w:rPr>
          <w:b/>
          <w:bCs/>
        </w:rPr>
        <w:t>Numbers 6</w:t>
      </w:r>
      <w:r>
        <w:t xml:space="preserve">) forbid all drinking.  In addition, the Bible teaches that we will answer to God for our influence upon others.  </w:t>
      </w:r>
      <w:r w:rsidR="00A50B67">
        <w:t xml:space="preserve">And, drinking alcohol, when taken to extreme, produces drunks, destroys lives, destroys families, destroys societies and, in general, accomplished the work of devils.  </w:t>
      </w:r>
      <w:r>
        <w:t xml:space="preserve">Thus, </w:t>
      </w:r>
      <w:r w:rsidR="00A50B67">
        <w:t>the argument for ‘social drinking’ is not logical, and is not godly, because it is not supported in the extreme measure.</w:t>
      </w:r>
    </w:p>
    <w:p w14:paraId="123C63F7" w14:textId="5D2AC29D" w:rsidR="00A50B67" w:rsidRDefault="00A50B67" w:rsidP="001B19C0">
      <w:pPr>
        <w:pStyle w:val="ListParagraph"/>
        <w:numPr>
          <w:ilvl w:val="1"/>
          <w:numId w:val="41"/>
        </w:numPr>
        <w:ind w:left="1440"/>
      </w:pPr>
      <w:r>
        <w:t xml:space="preserve">In addition to any story of a building, and a step in a logical argument, being required to support higher levels, we must recognize that if a lower level is destroyed then everything on top of it falls down.  This is how the World Trade Center buildings were destroyed.  Likewise, showing that there is a critical fault in a lower level argument causes all further arguments based upon that lower level to fail.  I was a Systems Analyst for thirty (30) years </w:t>
      </w:r>
      <w:r w:rsidR="00B66DA7">
        <w:t xml:space="preserve">and most of the time I was </w:t>
      </w:r>
      <w:r>
        <w:t>working with teams</w:t>
      </w:r>
      <w:r w:rsidR="00B66DA7">
        <w:t xml:space="preserve"> that only hired people who had at least a B plus GPA from one of the major technical universities of the world and at least ten (10) years of experience.  During that </w:t>
      </w:r>
      <w:proofErr w:type="gramStart"/>
      <w:r w:rsidR="00B66DA7">
        <w:t>time</w:t>
      </w:r>
      <w:proofErr w:type="gramEnd"/>
      <w:r w:rsidR="00B66DA7">
        <w:t xml:space="preserve"> I was consistently used to test the work of others who claimed that there were no errors in their work.  I was used this way, professionally, because I understood and used this rule of logical arguments.</w:t>
      </w:r>
    </w:p>
    <w:p w14:paraId="4C78F7F2" w14:textId="29DD0F25" w:rsidR="00B66DA7" w:rsidRDefault="00B66DA7" w:rsidP="001B19C0">
      <w:pPr>
        <w:pStyle w:val="ListParagraph"/>
        <w:numPr>
          <w:ilvl w:val="1"/>
          <w:numId w:val="41"/>
        </w:numPr>
        <w:ind w:left="1440"/>
      </w:pPr>
      <w:r>
        <w:t>People will argue that you have to look at all of their arguments and show errors in everything they have or you must accept their argument.  However, once you show an error in a lower argument, you can ignore everything that is built upon that error.  For example, ‘</w:t>
      </w:r>
      <w:r w:rsidRPr="00B66DA7">
        <w:rPr>
          <w:rFonts w:asciiTheme="minorHAnsi" w:hAnsiTheme="minorHAnsi" w:cstheme="minorHAnsi"/>
        </w:rPr>
        <w:t>Evolution</w:t>
      </w:r>
      <w:r>
        <w:t xml:space="preserve">’ does not follow the Scientific Method, and can never follow it, because it does not meet the first requirement of being able to be reproduced.  This it is </w:t>
      </w:r>
      <w:r w:rsidRPr="00B66DA7">
        <w:rPr>
          <w:u w:val="single"/>
        </w:rPr>
        <w:t>not</w:t>
      </w:r>
      <w:r>
        <w:t xml:space="preserve"> true science and never can be but is actually a precept of a lying religion.  All further arguments of ‘</w:t>
      </w:r>
      <w:r w:rsidRPr="00B66DA7">
        <w:rPr>
          <w:rFonts w:asciiTheme="minorHAnsi" w:hAnsiTheme="minorHAnsi" w:cstheme="minorHAnsi"/>
        </w:rPr>
        <w:t>Evolution</w:t>
      </w:r>
      <w:r>
        <w:t>’ can be ignored since they are based upon a lie.  The proponents want you to was</w:t>
      </w:r>
      <w:r w:rsidR="00C95B20">
        <w:t>t</w:t>
      </w:r>
      <w:r>
        <w:t>e your life dealing with all of their lies instead of spending your life learning about God.</w:t>
      </w:r>
    </w:p>
    <w:p w14:paraId="126CA4AB" w14:textId="7E852DE1" w:rsidR="00803012" w:rsidRPr="00803012" w:rsidRDefault="009953EA" w:rsidP="001B19C0">
      <w:pPr>
        <w:pStyle w:val="ListParagraph"/>
        <w:numPr>
          <w:ilvl w:val="0"/>
          <w:numId w:val="41"/>
        </w:numPr>
        <w:ind w:left="1080"/>
      </w:pPr>
      <w:r>
        <w:t xml:space="preserve">Our Bible references in </w:t>
      </w:r>
      <w:r w:rsidRPr="00803012">
        <w:rPr>
          <w:b/>
          <w:bCs/>
        </w:rPr>
        <w:t>Isaiah 28</w:t>
      </w:r>
      <w:r w:rsidR="00427ABB">
        <w:t xml:space="preserve"> gives us many more rules for understanding God’s word God’s way.  However, those will be dealt with later.  Right now, understand these basic truths and we will move on.</w:t>
      </w:r>
    </w:p>
    <w:p w14:paraId="3C1A701E" w14:textId="2E5BB782" w:rsidR="004379F6" w:rsidRDefault="00370E7E" w:rsidP="00F773E3">
      <w:pPr>
        <w:pStyle w:val="Heading3"/>
        <w:numPr>
          <w:ilvl w:val="0"/>
          <w:numId w:val="32"/>
        </w:numPr>
        <w:rPr>
          <w:rStyle w:val="Heading3Char"/>
          <w:b/>
          <w:bCs/>
          <w:color w:val="2F5496" w:themeColor="accent1" w:themeShade="BF"/>
        </w:rPr>
      </w:pPr>
      <w:r w:rsidRPr="00370E7E">
        <w:rPr>
          <w:rStyle w:val="Heading3Char"/>
          <w:b/>
          <w:bCs/>
          <w:color w:val="2F5496" w:themeColor="accent1" w:themeShade="BF"/>
        </w:rPr>
        <w:t>In God’s Image</w:t>
      </w:r>
      <w:bookmarkEnd w:id="8"/>
    </w:p>
    <w:p w14:paraId="1C07B43B" w14:textId="77777777" w:rsidR="00883F79" w:rsidRDefault="00370E7E" w:rsidP="001B19C0">
      <w:pPr>
        <w:pStyle w:val="ListParagraph"/>
        <w:numPr>
          <w:ilvl w:val="0"/>
          <w:numId w:val="38"/>
        </w:numPr>
        <w:ind w:left="1080"/>
      </w:pPr>
      <w:r>
        <w:t>God made man in His own image (</w:t>
      </w:r>
      <w:r w:rsidRPr="004379F6">
        <w:rPr>
          <w:b/>
          <w:bCs/>
        </w:rPr>
        <w:t>Genesis 1:26-27; Genesis 9:6; 1Corinthians 11:7; 2Corinthians 4:4; Colossians 1:15</w:t>
      </w:r>
      <w:r>
        <w:t>).  If someone uses a camera to make a picture of you, that picture is an “</w:t>
      </w:r>
      <w:r w:rsidRPr="004379F6">
        <w:rPr>
          <w:rFonts w:ascii="Times New Roman" w:hAnsi="Times New Roman" w:cs="Times New Roman"/>
        </w:rPr>
        <w:t>image</w:t>
      </w:r>
      <w:r>
        <w:t xml:space="preserve">”.  It captures the outer form with no, or very little, consideration of the inner person.  </w:t>
      </w:r>
      <w:r w:rsidR="00883F79">
        <w:t xml:space="preserve">Thus, when we look at men and what is true about all men, we can understand the image of God but </w:t>
      </w:r>
      <w:proofErr w:type="spellStart"/>
      <w:r w:rsidR="00883F79">
        <w:t>can not</w:t>
      </w:r>
      <w:proofErr w:type="spellEnd"/>
      <w:r w:rsidR="00883F79">
        <w:t xml:space="preserve"> truly understand the inner parts of God such as God’s character and God’s ways.</w:t>
      </w:r>
    </w:p>
    <w:p w14:paraId="3E222103" w14:textId="450A5283" w:rsidR="004379F6" w:rsidRDefault="00883F79" w:rsidP="001B19C0">
      <w:pPr>
        <w:pStyle w:val="ListParagraph"/>
        <w:numPr>
          <w:ilvl w:val="0"/>
          <w:numId w:val="38"/>
        </w:numPr>
        <w:ind w:left="1080"/>
      </w:pPr>
      <w:r>
        <w:t>For example, o</w:t>
      </w:r>
      <w:r w:rsidR="00370E7E">
        <w:t>ur Bible tells us that God has revealed Himself to man as three distinct persons, which we call a Trinity.  Now, imagine a worm trying to understand people and their thinking in things like Calculus.  The worm probably has a better chance of understanding us than we have of completely understanding God.  Even if you found a worm in the shape of a man, that worm would still have the same problems understanding man.  Likewise, man has the same difficulty understanding God.</w:t>
      </w:r>
    </w:p>
    <w:p w14:paraId="7CBEECAA" w14:textId="6B27321F" w:rsidR="00370E7E" w:rsidRDefault="00370E7E" w:rsidP="001B19C0">
      <w:pPr>
        <w:pStyle w:val="ListParagraph"/>
        <w:numPr>
          <w:ilvl w:val="0"/>
          <w:numId w:val="38"/>
        </w:numPr>
        <w:ind w:left="1080"/>
      </w:pPr>
      <w:r>
        <w:t>The Bible teaches that man has three distinct parts which give us the image of God.  These are our spirit, our body and our soul.  Denial of the doctrine of the Trinity necessitates also denying these three distinct parts of man.  The ‘</w:t>
      </w:r>
      <w:r w:rsidRPr="004379F6">
        <w:rPr>
          <w:rFonts w:asciiTheme="minorHAnsi" w:hAnsiTheme="minorHAnsi" w:cstheme="minorHAnsi"/>
        </w:rPr>
        <w:t>theory of Evolution</w:t>
      </w:r>
      <w:r>
        <w:t>’ also depends upon this denial since it denies the existence of our spirit and tries to claim that the soul is part of the body.</w:t>
      </w:r>
      <w:r w:rsidR="00133D9A">
        <w:t xml:space="preserve">  It also denies ongoing existence after death in order to deny judgment after physical death.</w:t>
      </w:r>
    </w:p>
    <w:p w14:paraId="1B67DED0" w14:textId="2AC33B01" w:rsidR="00F72061" w:rsidRDefault="00370E7E" w:rsidP="001B19C0">
      <w:pPr>
        <w:pStyle w:val="ListParagraph"/>
        <w:numPr>
          <w:ilvl w:val="0"/>
          <w:numId w:val="38"/>
        </w:numPr>
        <w:ind w:left="1080"/>
      </w:pPr>
      <w:r>
        <w:t xml:space="preserve">Another result of denying the doctrine of the Trinity is that men claim that God is nothing more than a man and then claim that they have more power and authority than God by </w:t>
      </w:r>
      <w:r>
        <w:lastRenderedPageBreak/>
        <w:t xml:space="preserve">changing the word of God and demanding that people accept their perversion which they label as a bible.  Once more we have a simple foundational test.  Let them rise from the dead by their own power, like Jesus Christ did.  If they don’t have power over death then they are liars to claim that they have </w:t>
      </w:r>
      <w:r w:rsidR="00F72061">
        <w:t xml:space="preserve">more </w:t>
      </w:r>
      <w:r>
        <w:t xml:space="preserve">power and authority </w:t>
      </w:r>
      <w:r w:rsidR="00F72061">
        <w:t xml:space="preserve">than God has.  As a result, they also do not have the power and authority </w:t>
      </w:r>
      <w:r>
        <w:t xml:space="preserve">to change God’s word.  However, </w:t>
      </w:r>
      <w:r w:rsidR="00F72061">
        <w:t>Satan has his ministers lying and claiming to have this power and authority.</w:t>
      </w:r>
    </w:p>
    <w:p w14:paraId="29252607" w14:textId="301C3ABC" w:rsidR="00370E7E" w:rsidRDefault="00F72061" w:rsidP="001B19C0">
      <w:pPr>
        <w:pStyle w:val="ListParagraph"/>
        <w:numPr>
          <w:ilvl w:val="0"/>
          <w:numId w:val="38"/>
        </w:numPr>
        <w:ind w:left="1170"/>
      </w:pPr>
      <w:r>
        <w:t>Moving on, we are told that t</w:t>
      </w:r>
      <w:r w:rsidR="00370E7E">
        <w:t>he three parts of man are an image of the three revealed forms of God.  Man’s spirit is an image of God the Father, who is a Spirit (</w:t>
      </w:r>
      <w:r w:rsidR="00370E7E" w:rsidRPr="004379F6">
        <w:rPr>
          <w:b/>
          <w:bCs/>
        </w:rPr>
        <w:t>John 4:24</w:t>
      </w:r>
      <w:r w:rsidR="00370E7E">
        <w:t>).  God the Son “</w:t>
      </w:r>
      <w:r w:rsidR="00370E7E" w:rsidRPr="004379F6">
        <w:rPr>
          <w:rFonts w:ascii="Times New Roman" w:hAnsi="Times New Roman" w:cs="Times New Roman"/>
        </w:rPr>
        <w:t>was made flesh, and dwelt among us</w:t>
      </w:r>
      <w:r w:rsidR="00370E7E">
        <w:t>” (</w:t>
      </w:r>
      <w:r w:rsidR="00370E7E" w:rsidRPr="004379F6">
        <w:rPr>
          <w:b/>
          <w:bCs/>
        </w:rPr>
        <w:t>John 1:14</w:t>
      </w:r>
      <w:r w:rsidR="00370E7E">
        <w:t xml:space="preserve">).  Our body is an image of Him and He, in the Gospels, shows us how to live in this flesh using the power of the </w:t>
      </w:r>
      <w:r w:rsidR="00F90E60">
        <w:t>H</w:t>
      </w:r>
      <w:r w:rsidR="00370E7E">
        <w:t xml:space="preserve">oly “Ghost”.  (Please see ljc16121kjv.com for the Study which provides the Bible references to this doctrine.)  God the </w:t>
      </w:r>
      <w:r w:rsidR="00F90E60">
        <w:t>H</w:t>
      </w:r>
      <w:r w:rsidR="00370E7E">
        <w:t>oly “Spirit” indwells the believer and deals with the parts of our heart / soul, which are the way we think, the way we make our decisions of will and the way that we react emotionally to the circumstances of life.  (The Biblical definition of our “</w:t>
      </w:r>
      <w:r w:rsidR="00370E7E" w:rsidRPr="004379F6">
        <w:rPr>
          <w:rFonts w:ascii="Times New Roman" w:hAnsi="Times New Roman" w:cs="Times New Roman"/>
        </w:rPr>
        <w:t>heart</w:t>
      </w:r>
      <w:r w:rsidR="00370E7E">
        <w:t>” is the short-term version of these three things and the Biblical definition of our “</w:t>
      </w:r>
      <w:r w:rsidR="00370E7E" w:rsidRPr="004379F6">
        <w:rPr>
          <w:rFonts w:ascii="Times New Roman" w:hAnsi="Times New Roman" w:cs="Times New Roman"/>
        </w:rPr>
        <w:t>soul</w:t>
      </w:r>
      <w:r w:rsidR="00370E7E">
        <w:t>” is the long-term version of these three things.)</w:t>
      </w:r>
    </w:p>
    <w:p w14:paraId="1351531D" w14:textId="09CF811A" w:rsidR="00370E7E" w:rsidRDefault="00370E7E" w:rsidP="001B19C0">
      <w:pPr>
        <w:pStyle w:val="ListParagraph"/>
        <w:numPr>
          <w:ilvl w:val="0"/>
          <w:numId w:val="38"/>
        </w:numPr>
        <w:ind w:left="1170"/>
      </w:pPr>
      <w:r>
        <w:t>Thus, we see that the three major parts of man are images of the three persons in the Trinity and that denial of the doctrine of the Trinity is a denial of the composition of man.</w:t>
      </w:r>
      <w:r w:rsidR="004379F6">
        <w:t xml:space="preserve">  </w:t>
      </w:r>
      <w:r>
        <w:t>We see this denial in many books of fiction.  Science Fiction has many books with the idea of creating a new body from different methods including making a man-shaped machine with a computer brain where, somehow, they transfer the brain of a person to this new body and, thereby, avoid death.  However, the real us is not our soul (thinking, will, emotions) but our spirit which resides in the spiritual reality and which they deny the existence of.  Other fiction books recognize the existence of other realities, besides this physical reality, and assume that man will control any reality that he goes into.  Such a belief is an obvious denial of the “</w:t>
      </w:r>
      <w:r w:rsidRPr="004379F6">
        <w:rPr>
          <w:rFonts w:ascii="Times New Roman" w:hAnsi="Times New Roman" w:cs="Times New Roman"/>
        </w:rPr>
        <w:t>lake of fire</w:t>
      </w:r>
      <w:r>
        <w:t>” (</w:t>
      </w:r>
      <w:r w:rsidRPr="004379F6">
        <w:rPr>
          <w:b/>
          <w:bCs/>
        </w:rPr>
        <w:t>Revelation 19:20; 20:10, 14-15</w:t>
      </w:r>
      <w:r>
        <w:t>).  Other fiction books imagine men controlling the powers of the spiritual reality and doing ‘</w:t>
      </w:r>
      <w:r w:rsidRPr="004379F6">
        <w:rPr>
          <w:rFonts w:asciiTheme="minorHAnsi" w:hAnsiTheme="minorHAnsi" w:cstheme="minorHAnsi"/>
        </w:rPr>
        <w:t>magic</w:t>
      </w:r>
      <w:r>
        <w:t>’.  And while I could go on, the reader should understand that sinful men dream up many ways of denying the truth</w:t>
      </w:r>
      <w:r w:rsidR="00F90E60">
        <w:t>.</w:t>
      </w:r>
      <w:r>
        <w:t xml:space="preserve">  </w:t>
      </w:r>
      <w:r w:rsidR="00F90E60">
        <w:t xml:space="preserve">Further, </w:t>
      </w:r>
      <w:r>
        <w:t>many people devote their lives to these fantasies as a means of denying Bible truth and dealing with the truth of their own judgment by God after their death, neither of which they can truly avoid.</w:t>
      </w:r>
    </w:p>
    <w:p w14:paraId="46A71530" w14:textId="77777777" w:rsidR="004379F6" w:rsidRPr="00370E7E" w:rsidRDefault="004379F6" w:rsidP="00F773E3">
      <w:pPr>
        <w:pStyle w:val="Heading3"/>
        <w:numPr>
          <w:ilvl w:val="0"/>
          <w:numId w:val="32"/>
        </w:numPr>
        <w:rPr>
          <w:rStyle w:val="Heading3Char"/>
          <w:b/>
          <w:bCs/>
        </w:rPr>
      </w:pPr>
      <w:r>
        <w:rPr>
          <w:rStyle w:val="Heading3Char"/>
          <w:b/>
          <w:bCs/>
          <w:color w:val="2F5496" w:themeColor="accent1" w:themeShade="BF"/>
        </w:rPr>
        <w:t>Death and Salvation</w:t>
      </w:r>
    </w:p>
    <w:p w14:paraId="16EBFB08" w14:textId="4A1AC714" w:rsidR="004379F6" w:rsidRDefault="004379F6" w:rsidP="001B19C0">
      <w:pPr>
        <w:ind w:left="720"/>
      </w:pPr>
      <w:r>
        <w:rPr>
          <w:b/>
          <w:bCs/>
        </w:rPr>
        <w:t xml:space="preserve">Genesis 2:17 </w:t>
      </w:r>
      <w:r>
        <w:t>says: “</w:t>
      </w:r>
      <w:r w:rsidRPr="004379F6">
        <w:rPr>
          <w:rFonts w:ascii="Times New Roman" w:hAnsi="Times New Roman" w:cs="Times New Roman"/>
        </w:rPr>
        <w:t xml:space="preserve">But of the tree of the knowledge of good and evil, thou shalt not eat of it: for in the day that thou </w:t>
      </w:r>
      <w:proofErr w:type="spellStart"/>
      <w:r w:rsidRPr="004379F6">
        <w:rPr>
          <w:rFonts w:ascii="Times New Roman" w:hAnsi="Times New Roman" w:cs="Times New Roman"/>
        </w:rPr>
        <w:t>eatest</w:t>
      </w:r>
      <w:proofErr w:type="spellEnd"/>
      <w:r w:rsidRPr="004379F6">
        <w:rPr>
          <w:rFonts w:ascii="Times New Roman" w:hAnsi="Times New Roman" w:cs="Times New Roman"/>
        </w:rPr>
        <w:t xml:space="preserve"> thereof thou shalt surely die.</w:t>
      </w:r>
      <w:r>
        <w:t xml:space="preserve">”  </w:t>
      </w:r>
    </w:p>
    <w:p w14:paraId="005439B0" w14:textId="0D1373BB" w:rsidR="004379F6" w:rsidRDefault="004379F6" w:rsidP="001B19C0">
      <w:pPr>
        <w:pStyle w:val="ListParagraph"/>
        <w:numPr>
          <w:ilvl w:val="0"/>
          <w:numId w:val="39"/>
        </w:numPr>
        <w:ind w:left="1170"/>
      </w:pPr>
      <w:r>
        <w:t>A “</w:t>
      </w:r>
      <w:r w:rsidR="0087021A" w:rsidRPr="004379F6">
        <w:rPr>
          <w:rFonts w:ascii="Times New Roman" w:hAnsi="Times New Roman" w:cs="Times New Roman"/>
        </w:rPr>
        <w:t>tree of the knowledge</w:t>
      </w:r>
      <w:r>
        <w:t>”</w:t>
      </w:r>
      <w:r w:rsidR="0087021A">
        <w:t xml:space="preserve"> is an organized set of knowledge.  All of the classes which teach Math is the ‘</w:t>
      </w:r>
      <w:r w:rsidR="0087021A" w:rsidRPr="0087021A">
        <w:rPr>
          <w:rFonts w:asciiTheme="minorHAnsi" w:hAnsiTheme="minorHAnsi" w:cstheme="minorHAnsi"/>
        </w:rPr>
        <w:t>tree of knowledge of Math</w:t>
      </w:r>
      <w:r w:rsidR="0087021A">
        <w:t>’.  Religion claims to be “</w:t>
      </w:r>
      <w:r w:rsidR="0087021A" w:rsidRPr="004379F6">
        <w:rPr>
          <w:rFonts w:ascii="Times New Roman" w:hAnsi="Times New Roman" w:cs="Times New Roman"/>
        </w:rPr>
        <w:t>the tree of the knowledge of good and evil</w:t>
      </w:r>
      <w:r w:rsidR="0087021A">
        <w:t>”.  This “</w:t>
      </w:r>
      <w:r w:rsidR="0087021A" w:rsidRPr="004379F6">
        <w:rPr>
          <w:rFonts w:ascii="Times New Roman" w:hAnsi="Times New Roman" w:cs="Times New Roman"/>
        </w:rPr>
        <w:t>knowledge</w:t>
      </w:r>
      <w:r w:rsidR="0087021A">
        <w:t>” truly comes from God (</w:t>
      </w:r>
      <w:r w:rsidR="0087021A" w:rsidRPr="0087021A">
        <w:rPr>
          <w:b/>
          <w:bCs/>
        </w:rPr>
        <w:t>Isaiah 28:90</w:t>
      </w:r>
      <w:r w:rsidR="0087021A">
        <w:t>), however, all religions claim to give equal or greater “</w:t>
      </w:r>
      <w:r w:rsidR="0087021A" w:rsidRPr="004379F6">
        <w:rPr>
          <w:rFonts w:ascii="Times New Roman" w:hAnsi="Times New Roman" w:cs="Times New Roman"/>
        </w:rPr>
        <w:t>knowledge of good and evil</w:t>
      </w:r>
      <w:r w:rsidR="0087021A">
        <w:t>” to what God gives.</w:t>
      </w:r>
    </w:p>
    <w:p w14:paraId="3E4B74A5" w14:textId="555CBB06" w:rsidR="0087021A" w:rsidRDefault="0087021A" w:rsidP="001B19C0">
      <w:pPr>
        <w:pStyle w:val="ListParagraph"/>
        <w:numPr>
          <w:ilvl w:val="1"/>
          <w:numId w:val="39"/>
        </w:numPr>
        <w:ind w:left="1530"/>
      </w:pPr>
      <w:r>
        <w:rPr>
          <w:b/>
          <w:bCs/>
        </w:rPr>
        <w:t xml:space="preserve">Genesis 3:4-5 </w:t>
      </w:r>
      <w:r>
        <w:t>says: “</w:t>
      </w:r>
      <w:r w:rsidRPr="0087021A">
        <w:rPr>
          <w:rFonts w:ascii="Times New Roman" w:hAnsi="Times New Roman" w:cs="Times New Roman"/>
        </w:rPr>
        <w:t>And the serpent said unto the woman, Ye shall not surely die: For God doth know that in the day ye eat thereof, then your eyes shall be opened, and ye shall be as gods, knowing good and evil.</w:t>
      </w:r>
      <w:r>
        <w:t>”  Here we see that the serpent, speaking for Satan, called God a liar.  And, all religions call the God of the Bible a liar.</w:t>
      </w:r>
    </w:p>
    <w:p w14:paraId="617FA846" w14:textId="1238ED81" w:rsidR="0087021A" w:rsidRDefault="0087021A" w:rsidP="001B19C0">
      <w:pPr>
        <w:pStyle w:val="ListParagraph"/>
        <w:numPr>
          <w:ilvl w:val="1"/>
          <w:numId w:val="39"/>
        </w:numPr>
        <w:ind w:left="1530"/>
      </w:pPr>
      <w:r w:rsidRPr="0087021A">
        <w:t>God said that they “</w:t>
      </w:r>
      <w:r w:rsidRPr="004379F6">
        <w:rPr>
          <w:rFonts w:ascii="Times New Roman" w:hAnsi="Times New Roman" w:cs="Times New Roman"/>
        </w:rPr>
        <w:t>shalt surely die</w:t>
      </w:r>
      <w:r w:rsidRPr="0087021A">
        <w:t>”</w:t>
      </w:r>
      <w:r>
        <w:t>.  Religion claims that they died spiritually but did not die physically.  Religion says nothing about man’s soul.  However</w:t>
      </w:r>
      <w:r w:rsidR="00137B3F">
        <w:t>, the Bible says that God offers salvation for each of the three parts of man and offers a different salvation for each part.  Therefore, each part must have dies in order for each part needing salvation.</w:t>
      </w:r>
    </w:p>
    <w:p w14:paraId="2CFC204B" w14:textId="111F8CD5" w:rsidR="00137B3F" w:rsidRDefault="00137B3F" w:rsidP="001B19C0">
      <w:pPr>
        <w:pStyle w:val="ListParagraph"/>
        <w:numPr>
          <w:ilvl w:val="0"/>
          <w:numId w:val="39"/>
        </w:numPr>
        <w:ind w:left="1170"/>
      </w:pPr>
      <w:r>
        <w:t>Even religion agrees that death is separation.  The first death is physical and happens when the soul and spirit are separated from the body.  The second death is spiritual and happens when a soul is cast into the “</w:t>
      </w:r>
      <w:r w:rsidRPr="00137B3F">
        <w:rPr>
          <w:rFonts w:ascii="Times New Roman" w:hAnsi="Times New Roman" w:cs="Times New Roman"/>
        </w:rPr>
        <w:t>lake of fire</w:t>
      </w:r>
      <w:r>
        <w:t>” to be separated from God forever.</w:t>
      </w:r>
    </w:p>
    <w:p w14:paraId="026A7D42" w14:textId="418D4C4B" w:rsidR="00E759DF" w:rsidRDefault="00EE415F" w:rsidP="001B19C0">
      <w:pPr>
        <w:pStyle w:val="ListParagraph"/>
        <w:numPr>
          <w:ilvl w:val="1"/>
          <w:numId w:val="39"/>
        </w:numPr>
        <w:ind w:left="1530"/>
      </w:pPr>
      <w:r>
        <w:lastRenderedPageBreak/>
        <w:t xml:space="preserve">There are fools who claim that physical death is the end of existence.  They can not have any evidence to support their foolishness because if it was true, then no one could come back from death and tell us this truth.  However, there have been uncounted numbers of people in all times and in all parts of the world and in all cultures, who have died and come back to testify that death is </w:t>
      </w:r>
      <w:r w:rsidRPr="00EE415F">
        <w:rPr>
          <w:u w:val="single"/>
        </w:rPr>
        <w:t>not</w:t>
      </w:r>
      <w:r>
        <w:t xml:space="preserve"> the end of existence.  </w:t>
      </w:r>
      <w:r w:rsidR="000A6492">
        <w:t>I personally have died and been revived twice.  Therefore, since we will all die, we need to be prepared for what comes after physical death.</w:t>
      </w:r>
    </w:p>
    <w:p w14:paraId="64B4B3FB" w14:textId="7999788D" w:rsidR="000A6492" w:rsidRDefault="000A6492" w:rsidP="001B19C0">
      <w:pPr>
        <w:pStyle w:val="ListParagraph"/>
        <w:numPr>
          <w:ilvl w:val="1"/>
          <w:numId w:val="39"/>
        </w:numPr>
        <w:ind w:left="1530"/>
      </w:pPr>
      <w:r>
        <w:t xml:space="preserve">All people in all cultures and all times worship some god because the true God built into all men the need to have fellowship with God and the recognition that we will be judged for how we live after we die.  </w:t>
      </w:r>
      <w:r>
        <w:rPr>
          <w:b/>
          <w:bCs/>
        </w:rPr>
        <w:t xml:space="preserve">Hebrews 9:27 </w:t>
      </w:r>
      <w:r>
        <w:t>says: “</w:t>
      </w:r>
      <w:r w:rsidRPr="000A6492">
        <w:rPr>
          <w:rFonts w:ascii="Times New Roman" w:hAnsi="Times New Roman" w:cs="Times New Roman"/>
        </w:rPr>
        <w:t>And as it is appointed unto men once to die, but after this the judgment:</w:t>
      </w:r>
      <w:r>
        <w:t>”</w:t>
      </w:r>
      <w:r w:rsidR="000E5BEF">
        <w:t>.</w:t>
      </w:r>
      <w:r>
        <w:t xml:space="preserve">  Therefore, </w:t>
      </w:r>
      <w:r w:rsidR="000E5BEF">
        <w:t>we need to prepare for our own personal judgment while we are in this physical life.</w:t>
      </w:r>
    </w:p>
    <w:p w14:paraId="3BF1F60C" w14:textId="6220D08B" w:rsidR="000E5BEF" w:rsidRDefault="000E5BEF" w:rsidP="001B19C0">
      <w:pPr>
        <w:pStyle w:val="ListParagraph"/>
        <w:numPr>
          <w:ilvl w:val="0"/>
          <w:numId w:val="39"/>
        </w:numPr>
        <w:ind w:left="1170"/>
      </w:pPr>
      <w:r>
        <w:t>The Bible promises salvation from God for each of our three parts if we obey God’s word.  Now, we will get into what God says to do later.  However, right now we need to recognize that we only need salvation if we face death.  If religious doctrine was correct in claiming that man only died spiritually, when Adam and Eve sinned, then we would not need salvation of our body and of our soul.</w:t>
      </w:r>
    </w:p>
    <w:p w14:paraId="2C64814E" w14:textId="77777777" w:rsidR="003A4EC7" w:rsidRDefault="000E5BEF" w:rsidP="001B19C0">
      <w:pPr>
        <w:pStyle w:val="ListParagraph"/>
        <w:numPr>
          <w:ilvl w:val="1"/>
          <w:numId w:val="39"/>
        </w:numPr>
        <w:ind w:left="1530"/>
      </w:pPr>
      <w:r>
        <w:t>The main source of error is a wrong definition for the word “</w:t>
      </w:r>
      <w:r w:rsidRPr="000E5BEF">
        <w:rPr>
          <w:rFonts w:ascii="Times New Roman" w:hAnsi="Times New Roman" w:cs="Times New Roman"/>
        </w:rPr>
        <w:t>death</w:t>
      </w:r>
      <w:r>
        <w:t>” as it is used in the Bible.  Men use the definition which comes from society but we must use the definition from God’s word if we will understand the truth of God’s word.  The Bible uses the phrase “</w:t>
      </w:r>
      <w:r w:rsidRPr="000E5BEF">
        <w:rPr>
          <w:rFonts w:ascii="Times New Roman" w:hAnsi="Times New Roman" w:cs="Times New Roman"/>
        </w:rPr>
        <w:t>unto death</w:t>
      </w:r>
      <w:r>
        <w:t>” 28 times in the Bible with the word “</w:t>
      </w:r>
      <w:r w:rsidRPr="000E5BEF">
        <w:rPr>
          <w:rFonts w:ascii="Times New Roman" w:hAnsi="Times New Roman" w:cs="Times New Roman"/>
        </w:rPr>
        <w:t>unto</w:t>
      </w:r>
      <w:r>
        <w:t xml:space="preserve">” meaning ‘up to and including’.  </w:t>
      </w:r>
      <w:r w:rsidR="003A4EC7">
        <w:t>This is defining a progressive process which continues until the end is reached.  Men use a definition for the word “</w:t>
      </w:r>
      <w:r w:rsidR="003A4EC7" w:rsidRPr="000E5BEF">
        <w:rPr>
          <w:rFonts w:ascii="Times New Roman" w:hAnsi="Times New Roman" w:cs="Times New Roman"/>
        </w:rPr>
        <w:t>death</w:t>
      </w:r>
      <w:r w:rsidR="003A4EC7">
        <w:t>” which only considers the end while rejecting to process.  However, the true definition of Bible words is what matches every usage in the Bible.</w:t>
      </w:r>
    </w:p>
    <w:p w14:paraId="1FED5EB5" w14:textId="68AE7813" w:rsidR="000E5BEF" w:rsidRDefault="003A4EC7" w:rsidP="001B19C0">
      <w:pPr>
        <w:pStyle w:val="ListParagraph"/>
        <w:numPr>
          <w:ilvl w:val="1"/>
          <w:numId w:val="39"/>
        </w:numPr>
        <w:ind w:left="1530"/>
      </w:pPr>
      <w:r>
        <w:t xml:space="preserve">So, for example, </w:t>
      </w:r>
      <w:r>
        <w:rPr>
          <w:b/>
          <w:bCs/>
        </w:rPr>
        <w:t>2Corinthians 2:</w:t>
      </w:r>
      <w:proofErr w:type="gramStart"/>
      <w:r>
        <w:rPr>
          <w:b/>
          <w:bCs/>
        </w:rPr>
        <w:t xml:space="preserve">16 </w:t>
      </w:r>
      <w:r>
        <w:t xml:space="preserve"> says</w:t>
      </w:r>
      <w:proofErr w:type="gramEnd"/>
      <w:r>
        <w:t>: “</w:t>
      </w:r>
      <w:r w:rsidRPr="003A4EC7">
        <w:rPr>
          <w:rFonts w:ascii="Times New Roman" w:hAnsi="Times New Roman" w:cs="Times New Roman"/>
        </w:rPr>
        <w:t xml:space="preserve">To the one </w:t>
      </w:r>
      <w:r w:rsidRPr="003A4EC7">
        <w:rPr>
          <w:rFonts w:ascii="Times New Roman" w:hAnsi="Times New Roman" w:cs="Times New Roman"/>
          <w:i/>
          <w:iCs/>
        </w:rPr>
        <w:t>we are</w:t>
      </w:r>
      <w:r w:rsidRPr="003A4EC7">
        <w:rPr>
          <w:rFonts w:ascii="Times New Roman" w:hAnsi="Times New Roman" w:cs="Times New Roman"/>
        </w:rPr>
        <w:t xml:space="preserve"> the </w:t>
      </w:r>
      <w:proofErr w:type="spellStart"/>
      <w:r w:rsidRPr="003A4EC7">
        <w:rPr>
          <w:rFonts w:ascii="Times New Roman" w:hAnsi="Times New Roman" w:cs="Times New Roman"/>
        </w:rPr>
        <w:t>savour</w:t>
      </w:r>
      <w:proofErr w:type="spellEnd"/>
      <w:r w:rsidRPr="003A4EC7">
        <w:rPr>
          <w:rFonts w:ascii="Times New Roman" w:hAnsi="Times New Roman" w:cs="Times New Roman"/>
        </w:rPr>
        <w:t xml:space="preserve"> of death unto death; and to the other the </w:t>
      </w:r>
      <w:proofErr w:type="spellStart"/>
      <w:r w:rsidRPr="003A4EC7">
        <w:rPr>
          <w:rFonts w:ascii="Times New Roman" w:hAnsi="Times New Roman" w:cs="Times New Roman"/>
        </w:rPr>
        <w:t>savour</w:t>
      </w:r>
      <w:proofErr w:type="spellEnd"/>
      <w:r w:rsidRPr="003A4EC7">
        <w:rPr>
          <w:rFonts w:ascii="Times New Roman" w:hAnsi="Times New Roman" w:cs="Times New Roman"/>
        </w:rPr>
        <w:t xml:space="preserve"> of life unto life. And who </w:t>
      </w:r>
      <w:r w:rsidRPr="003A4EC7">
        <w:rPr>
          <w:rFonts w:ascii="Times New Roman" w:hAnsi="Times New Roman" w:cs="Times New Roman"/>
          <w:i/>
          <w:iCs/>
        </w:rPr>
        <w:t>is</w:t>
      </w:r>
      <w:r w:rsidRPr="003A4EC7">
        <w:rPr>
          <w:rFonts w:ascii="Times New Roman" w:hAnsi="Times New Roman" w:cs="Times New Roman"/>
        </w:rPr>
        <w:t xml:space="preserve"> sufficient for these things?</w:t>
      </w:r>
      <w:r>
        <w:t>”  Now, most people can understand that life is an ongoing process and that growth is increasing the amount of life, which is accomplished by adding life to life.  However, in addition to our Bible reference saying that the message from God is “</w:t>
      </w:r>
      <w:r w:rsidRPr="003A4EC7">
        <w:rPr>
          <w:rFonts w:ascii="Times New Roman" w:hAnsi="Times New Roman" w:cs="Times New Roman"/>
        </w:rPr>
        <w:t xml:space="preserve">the </w:t>
      </w:r>
      <w:proofErr w:type="spellStart"/>
      <w:r w:rsidRPr="003A4EC7">
        <w:rPr>
          <w:rFonts w:ascii="Times New Roman" w:hAnsi="Times New Roman" w:cs="Times New Roman"/>
        </w:rPr>
        <w:t>savour</w:t>
      </w:r>
      <w:proofErr w:type="spellEnd"/>
      <w:r w:rsidRPr="003A4EC7">
        <w:rPr>
          <w:rFonts w:ascii="Times New Roman" w:hAnsi="Times New Roman" w:cs="Times New Roman"/>
        </w:rPr>
        <w:t xml:space="preserve"> of life unto life</w:t>
      </w:r>
      <w:r>
        <w:t>”, it also says that the message from God is “</w:t>
      </w:r>
      <w:r w:rsidRPr="003A4EC7">
        <w:rPr>
          <w:rFonts w:ascii="Times New Roman" w:hAnsi="Times New Roman" w:cs="Times New Roman"/>
        </w:rPr>
        <w:t xml:space="preserve">the </w:t>
      </w:r>
      <w:proofErr w:type="spellStart"/>
      <w:r w:rsidRPr="003A4EC7">
        <w:rPr>
          <w:rFonts w:ascii="Times New Roman" w:hAnsi="Times New Roman" w:cs="Times New Roman"/>
        </w:rPr>
        <w:t>savour</w:t>
      </w:r>
      <w:proofErr w:type="spellEnd"/>
      <w:r w:rsidRPr="003A4EC7">
        <w:rPr>
          <w:rFonts w:ascii="Times New Roman" w:hAnsi="Times New Roman" w:cs="Times New Roman"/>
        </w:rPr>
        <w:t xml:space="preserve"> of death unto death</w:t>
      </w:r>
      <w:r>
        <w:t>”.  Thus, the truth is that true Biblical “</w:t>
      </w:r>
      <w:r w:rsidRPr="003A4EC7">
        <w:rPr>
          <w:rFonts w:ascii="Times New Roman" w:hAnsi="Times New Roman" w:cs="Times New Roman"/>
        </w:rPr>
        <w:t>death</w:t>
      </w:r>
      <w:r>
        <w:t xml:space="preserve">” is an ongoing process of corruption with the end, of physical death, being when the soul and spirit leave the body.  Likewise, the end, of spiritual death, being when the soul and spirit leave God because corruption </w:t>
      </w:r>
      <w:proofErr w:type="spellStart"/>
      <w:r>
        <w:t>can not</w:t>
      </w:r>
      <w:proofErr w:type="spellEnd"/>
      <w:r>
        <w:t xml:space="preserve"> exist with God.</w:t>
      </w:r>
    </w:p>
    <w:p w14:paraId="531B27CA" w14:textId="59A58184" w:rsidR="001B19C0" w:rsidRDefault="001B19C0" w:rsidP="001B19C0">
      <w:pPr>
        <w:pStyle w:val="ListParagraph"/>
        <w:numPr>
          <w:ilvl w:val="0"/>
          <w:numId w:val="39"/>
        </w:numPr>
        <w:ind w:left="1170"/>
      </w:pPr>
      <w:r>
        <w:t>Religion recognizes that Adam and Eve died spiritually when they sinned.</w:t>
      </w:r>
    </w:p>
    <w:p w14:paraId="3D668E61" w14:textId="1A45298F" w:rsidR="001B19C0" w:rsidRDefault="001B19C0" w:rsidP="001B19C0">
      <w:pPr>
        <w:pStyle w:val="ListParagraph"/>
        <w:numPr>
          <w:ilvl w:val="1"/>
          <w:numId w:val="39"/>
        </w:numPr>
        <w:ind w:left="1620" w:hanging="450"/>
      </w:pPr>
      <w:r>
        <w:t>Religion recognizes that death is separation and that Adam and Eve were separated from God when they sinned.  Before their sin, God met them daily in the Garden and visited with them.  After their sin, they were put out of the garden and God only dealt with them indirectly.</w:t>
      </w:r>
    </w:p>
    <w:p w14:paraId="6A581F26" w14:textId="2140B12B" w:rsidR="001B19C0" w:rsidRDefault="001B19C0" w:rsidP="001B19C0">
      <w:pPr>
        <w:pStyle w:val="ListParagraph"/>
        <w:numPr>
          <w:ilvl w:val="1"/>
          <w:numId w:val="39"/>
        </w:numPr>
        <w:ind w:left="1620" w:hanging="450"/>
      </w:pPr>
      <w:r>
        <w:t>However, while religion claims that they died spiritually, religion also claims that they did not die physically.  In addition, religion says nothing about man’s soul.</w:t>
      </w:r>
    </w:p>
    <w:p w14:paraId="49D98B7F" w14:textId="7D2F8BDA" w:rsidR="001B19C0" w:rsidRDefault="001B19C0" w:rsidP="001B19C0">
      <w:pPr>
        <w:pStyle w:val="ListParagraph"/>
        <w:numPr>
          <w:ilvl w:val="1"/>
          <w:numId w:val="39"/>
        </w:numPr>
        <w:ind w:left="1620" w:hanging="450"/>
      </w:pPr>
      <w:r>
        <w:t>Therefore, religion tells us one third truth, one third error, and ignores one third of the truth.</w:t>
      </w:r>
    </w:p>
    <w:p w14:paraId="5C3843E5" w14:textId="3805D723" w:rsidR="003A4EC7" w:rsidRDefault="00F12945" w:rsidP="001B19C0">
      <w:pPr>
        <w:pStyle w:val="ListParagraph"/>
        <w:numPr>
          <w:ilvl w:val="0"/>
          <w:numId w:val="39"/>
        </w:numPr>
        <w:ind w:left="1170"/>
      </w:pPr>
      <w:r>
        <w:t>The truth from the Bible is that physical death is an ongoing process of corruption.</w:t>
      </w:r>
    </w:p>
    <w:p w14:paraId="44E3AB1B" w14:textId="270AECBC" w:rsidR="00F12945" w:rsidRDefault="00F12945" w:rsidP="001B19C0">
      <w:pPr>
        <w:pStyle w:val="ListParagraph"/>
        <w:numPr>
          <w:ilvl w:val="1"/>
          <w:numId w:val="39"/>
        </w:numPr>
        <w:ind w:left="1530"/>
      </w:pPr>
      <w:r>
        <w:t>Scientists have looked at the design of the body and concluded that it was designed to repair itself and to live forever.</w:t>
      </w:r>
    </w:p>
    <w:p w14:paraId="6928A06A" w14:textId="21E4EA32" w:rsidR="00F12945" w:rsidRDefault="00F12945" w:rsidP="001B19C0">
      <w:pPr>
        <w:pStyle w:val="ListParagraph"/>
        <w:numPr>
          <w:ilvl w:val="1"/>
          <w:numId w:val="39"/>
        </w:numPr>
        <w:ind w:left="1530"/>
      </w:pPr>
      <w:r>
        <w:t>However, the reproductive process has corruption at the cell level.  This process of corruption continues to spread until it affects all of the cells in our body.  We call this process the ‘aging process’ and no one can honestly deny the existence of aging in all of us.</w:t>
      </w:r>
    </w:p>
    <w:p w14:paraId="65F9543B" w14:textId="0A25C7B7" w:rsidR="00F12945" w:rsidRDefault="00F12945" w:rsidP="001B19C0">
      <w:pPr>
        <w:pStyle w:val="ListParagraph"/>
        <w:numPr>
          <w:ilvl w:val="1"/>
          <w:numId w:val="39"/>
        </w:numPr>
        <w:ind w:left="1530"/>
      </w:pPr>
      <w:r>
        <w:lastRenderedPageBreak/>
        <w:t>If we do not die from some other cause, we will eventually die from this process of corruption.</w:t>
      </w:r>
    </w:p>
    <w:p w14:paraId="666B68B5" w14:textId="69E4CA08" w:rsidR="00F12945" w:rsidRDefault="00F12945" w:rsidP="001B19C0">
      <w:pPr>
        <w:pStyle w:val="ListParagraph"/>
        <w:numPr>
          <w:ilvl w:val="1"/>
          <w:numId w:val="39"/>
        </w:numPr>
        <w:ind w:left="1530"/>
      </w:pPr>
      <w:r>
        <w:t>People who have a terminal illness often accept this truth and declare themselves to be dead even though they are still in their physical body.  They accept the truth that we all die eventually even while most people deny this truth.</w:t>
      </w:r>
    </w:p>
    <w:p w14:paraId="092787A0" w14:textId="2415127F" w:rsidR="00F12945" w:rsidRDefault="00F12945" w:rsidP="001B19C0">
      <w:pPr>
        <w:pStyle w:val="ListParagraph"/>
        <w:numPr>
          <w:ilvl w:val="1"/>
          <w:numId w:val="39"/>
        </w:numPr>
        <w:ind w:left="1530"/>
      </w:pPr>
      <w:r>
        <w:t xml:space="preserve">While religion claims that Adam and Eve did not die when they sinned, the truth is that they did die in that they started the process that day.  </w:t>
      </w:r>
      <w:r w:rsidR="001B19C0">
        <w:t>Yes, the process took almost a thousand years to complete in Adam, but it started that day and that is why each of us is born with this process in us.</w:t>
      </w:r>
    </w:p>
    <w:p w14:paraId="577365FB" w14:textId="601C96DE" w:rsidR="001B19C0" w:rsidRDefault="001B19C0" w:rsidP="001B19C0">
      <w:pPr>
        <w:pStyle w:val="ListParagraph"/>
        <w:numPr>
          <w:ilvl w:val="0"/>
          <w:numId w:val="39"/>
        </w:numPr>
        <w:ind w:left="1260"/>
      </w:pPr>
      <w:r>
        <w:t>Adam and Eve also had their souls die that day.</w:t>
      </w:r>
    </w:p>
    <w:p w14:paraId="43D4A7CD" w14:textId="00BE5475" w:rsidR="001B19C0" w:rsidRDefault="001B19C0" w:rsidP="001B19C0">
      <w:pPr>
        <w:pStyle w:val="ListParagraph"/>
        <w:numPr>
          <w:ilvl w:val="1"/>
          <w:numId w:val="39"/>
        </w:numPr>
        <w:ind w:left="1530"/>
      </w:pPr>
      <w:r>
        <w:t>As already explained, the Bible says that our soul is</w:t>
      </w:r>
      <w:r w:rsidRPr="001B19C0">
        <w:t xml:space="preserve"> </w:t>
      </w:r>
      <w:r>
        <w:t>the way we think, the way we make our decisions of will and the way that we react emotionally to the circumstances of life.  (The Biblical definition of our “</w:t>
      </w:r>
      <w:r w:rsidRPr="004379F6">
        <w:rPr>
          <w:rFonts w:ascii="Times New Roman" w:hAnsi="Times New Roman" w:cs="Times New Roman"/>
        </w:rPr>
        <w:t>heart</w:t>
      </w:r>
      <w:r>
        <w:t>” is the short-term version of these three things and the Biblical definition of our “</w:t>
      </w:r>
      <w:r w:rsidRPr="004379F6">
        <w:rPr>
          <w:rFonts w:ascii="Times New Roman" w:hAnsi="Times New Roman" w:cs="Times New Roman"/>
        </w:rPr>
        <w:t>soul</w:t>
      </w:r>
      <w:r>
        <w:t>” is the long-term version of these three things.)</w:t>
      </w:r>
    </w:p>
    <w:p w14:paraId="20BAC6E0" w14:textId="35E63CCC" w:rsidR="001B19C0" w:rsidRDefault="001B19C0" w:rsidP="001B19C0">
      <w:pPr>
        <w:pStyle w:val="ListParagraph"/>
        <w:numPr>
          <w:ilvl w:val="1"/>
          <w:numId w:val="39"/>
        </w:numPr>
        <w:ind w:left="1530"/>
      </w:pPr>
      <w:r>
        <w:t xml:space="preserve">Out thinking is naturally corrupt, which is why </w:t>
      </w:r>
      <w:r w:rsidR="00B2375A">
        <w:rPr>
          <w:b/>
          <w:bCs/>
        </w:rPr>
        <w:t xml:space="preserve">1Corinthians 2:14 </w:t>
      </w:r>
      <w:r>
        <w:t>says: “</w:t>
      </w:r>
      <w:r w:rsidRPr="00B2375A">
        <w:rPr>
          <w:rFonts w:ascii="Times New Roman" w:hAnsi="Times New Roman" w:cs="Times New Roman"/>
        </w:rPr>
        <w:t xml:space="preserve">But the natural man </w:t>
      </w:r>
      <w:proofErr w:type="spellStart"/>
      <w:r w:rsidRPr="00B2375A">
        <w:rPr>
          <w:rFonts w:ascii="Times New Roman" w:hAnsi="Times New Roman" w:cs="Times New Roman"/>
        </w:rPr>
        <w:t>receiveth</w:t>
      </w:r>
      <w:proofErr w:type="spellEnd"/>
      <w:r w:rsidRPr="00B2375A">
        <w:rPr>
          <w:rFonts w:ascii="Times New Roman" w:hAnsi="Times New Roman" w:cs="Times New Roman"/>
        </w:rPr>
        <w:t xml:space="preserve"> not the things of the Spirit of God: for they are foolishness unto him: neither can he know </w:t>
      </w:r>
      <w:r w:rsidRPr="00B2375A">
        <w:rPr>
          <w:rFonts w:ascii="Times New Roman" w:hAnsi="Times New Roman" w:cs="Times New Roman"/>
          <w:i/>
          <w:iCs/>
        </w:rPr>
        <w:t>them</w:t>
      </w:r>
      <w:r w:rsidRPr="00B2375A">
        <w:rPr>
          <w:rFonts w:ascii="Times New Roman" w:hAnsi="Times New Roman" w:cs="Times New Roman"/>
        </w:rPr>
        <w:t>, because they are spiritually discerned.</w:t>
      </w:r>
      <w:r>
        <w:t>”</w:t>
      </w:r>
      <w:r w:rsidR="00B2375A">
        <w:t xml:space="preserve">  In addition, </w:t>
      </w:r>
      <w:r w:rsidR="00B2375A">
        <w:rPr>
          <w:b/>
          <w:bCs/>
        </w:rPr>
        <w:t xml:space="preserve">Isaiah 55:8-9 </w:t>
      </w:r>
      <w:r w:rsidR="00B2375A">
        <w:t>says: “</w:t>
      </w:r>
      <w:r w:rsidR="00B2375A" w:rsidRPr="00B2375A">
        <w:rPr>
          <w:rFonts w:ascii="Times New Roman" w:hAnsi="Times New Roman" w:cs="Times New Roman"/>
        </w:rPr>
        <w:t xml:space="preserve">For my thoughts </w:t>
      </w:r>
      <w:r w:rsidR="00B2375A" w:rsidRPr="00B2375A">
        <w:rPr>
          <w:rFonts w:ascii="Times New Roman" w:hAnsi="Times New Roman" w:cs="Times New Roman"/>
          <w:i/>
          <w:iCs/>
        </w:rPr>
        <w:t>are</w:t>
      </w:r>
      <w:r w:rsidR="00B2375A" w:rsidRPr="00B2375A">
        <w:rPr>
          <w:rFonts w:ascii="Times New Roman" w:hAnsi="Times New Roman" w:cs="Times New Roman"/>
        </w:rPr>
        <w:t xml:space="preserve"> not your thoughts, neither </w:t>
      </w:r>
      <w:r w:rsidR="00B2375A" w:rsidRPr="00B2375A">
        <w:rPr>
          <w:rFonts w:ascii="Times New Roman" w:hAnsi="Times New Roman" w:cs="Times New Roman"/>
          <w:i/>
          <w:iCs/>
        </w:rPr>
        <w:t>are</w:t>
      </w:r>
      <w:r w:rsidR="00B2375A" w:rsidRPr="00B2375A">
        <w:rPr>
          <w:rFonts w:ascii="Times New Roman" w:hAnsi="Times New Roman" w:cs="Times New Roman"/>
        </w:rPr>
        <w:t xml:space="preserve"> your ways my ways, saith the LORD. For </w:t>
      </w:r>
      <w:r w:rsidR="00B2375A" w:rsidRPr="00B2375A">
        <w:rPr>
          <w:rFonts w:ascii="Times New Roman" w:hAnsi="Times New Roman" w:cs="Times New Roman"/>
          <w:i/>
          <w:iCs/>
        </w:rPr>
        <w:t>as</w:t>
      </w:r>
      <w:r w:rsidR="00B2375A" w:rsidRPr="00B2375A">
        <w:rPr>
          <w:rFonts w:ascii="Times New Roman" w:hAnsi="Times New Roman" w:cs="Times New Roman"/>
        </w:rPr>
        <w:t xml:space="preserve"> the heavens are higher than the earth, so are my ways higher than your ways, and my thoughts than your thoughts.</w:t>
      </w:r>
      <w:r w:rsidR="00B2375A">
        <w:t>”.  And we see this truth expressed in other ways within the Bible.</w:t>
      </w:r>
    </w:p>
    <w:p w14:paraId="5CB7370C" w14:textId="3F37956F" w:rsidR="00B2375A" w:rsidRDefault="00B2375A" w:rsidP="001B19C0">
      <w:pPr>
        <w:pStyle w:val="ListParagraph"/>
        <w:numPr>
          <w:ilvl w:val="1"/>
          <w:numId w:val="39"/>
        </w:numPr>
        <w:ind w:left="1530"/>
      </w:pPr>
      <w:r>
        <w:t xml:space="preserve">God saves our thinking through the process found in </w:t>
      </w:r>
      <w:r>
        <w:rPr>
          <w:b/>
          <w:bCs/>
        </w:rPr>
        <w:t>Philippians 2:5</w:t>
      </w:r>
      <w:r>
        <w:t>, which says; “Let this mind be in you, which was also in Christ Jesus:”.  This process is also told to us in other places of the Bible but it is only available to people who have accepted Jesus as their personal Lord.</w:t>
      </w:r>
    </w:p>
    <w:p w14:paraId="64DBA978" w14:textId="6559C655" w:rsidR="00B2375A" w:rsidRDefault="00B2375A" w:rsidP="001B19C0">
      <w:pPr>
        <w:pStyle w:val="ListParagraph"/>
        <w:numPr>
          <w:ilvl w:val="1"/>
          <w:numId w:val="39"/>
        </w:numPr>
        <w:ind w:left="1530"/>
      </w:pPr>
      <w:r>
        <w:t>We also see the evidence of a corrupt will by all of the wars in the world.  One person wants everyone to obey their will and another wants the same and they convince many others to murder everyone who disagrees with the leader.  And, while many people claim that this is only the result of a few corrupt people, the truth is that all babies fuss when there is nothing wrong with them.  They are demanding that mommy do what they want done with no consideration of the consequences of their demands.</w:t>
      </w:r>
    </w:p>
    <w:p w14:paraId="401A9547" w14:textId="0D652CA9" w:rsidR="00B2375A" w:rsidRDefault="00B2375A" w:rsidP="001B19C0">
      <w:pPr>
        <w:pStyle w:val="ListParagraph"/>
        <w:numPr>
          <w:ilvl w:val="1"/>
          <w:numId w:val="39"/>
        </w:numPr>
        <w:ind w:left="1530"/>
      </w:pPr>
      <w:r>
        <w:t>In addition, we all respond in anger and covetousness and other wrong emotions throughout our life.</w:t>
      </w:r>
    </w:p>
    <w:p w14:paraId="7D6F01AB" w14:textId="50A0A8BB" w:rsidR="00B2375A" w:rsidRDefault="00B2375A" w:rsidP="001B19C0">
      <w:pPr>
        <w:pStyle w:val="ListParagraph"/>
        <w:numPr>
          <w:ilvl w:val="1"/>
          <w:numId w:val="39"/>
        </w:numPr>
        <w:ind w:left="1530"/>
      </w:pPr>
      <w:r>
        <w:t>Our thinking and our emotional responses and our decisions of our will are all based upon prior experiences in life.</w:t>
      </w:r>
      <w:r w:rsidR="00252990">
        <w:t xml:space="preserve">  Thus, our wrong decisions lead to greater errors and, if we are honest, each of us can see and understand the ongoing corrupting processes in our own life.</w:t>
      </w:r>
    </w:p>
    <w:p w14:paraId="3E75EDFF" w14:textId="28C24C48" w:rsidR="00252990" w:rsidRDefault="00252990" w:rsidP="00252990">
      <w:pPr>
        <w:pStyle w:val="ListParagraph"/>
        <w:numPr>
          <w:ilvl w:val="0"/>
          <w:numId w:val="39"/>
        </w:numPr>
        <w:ind w:left="1260"/>
      </w:pPr>
      <w:r>
        <w:t>With these truths recognized, we can now understand the need of God saving all three parts of us and the Bible says that God offers full salvation but that God saves each part using different processes.</w:t>
      </w:r>
    </w:p>
    <w:p w14:paraId="40F53D60" w14:textId="459A8543" w:rsidR="00252990" w:rsidRDefault="007A75A9" w:rsidP="00252990">
      <w:pPr>
        <w:pStyle w:val="ListParagraph"/>
        <w:numPr>
          <w:ilvl w:val="1"/>
          <w:numId w:val="39"/>
        </w:numPr>
        <w:ind w:left="1620"/>
      </w:pPr>
      <w:r>
        <w:rPr>
          <w:b/>
          <w:bCs/>
        </w:rPr>
        <w:t>Ephesians 2:6-7</w:t>
      </w:r>
      <w:r>
        <w:t xml:space="preserve"> says: “</w:t>
      </w:r>
      <w:r w:rsidRPr="007A75A9">
        <w:rPr>
          <w:rFonts w:ascii="Times New Roman" w:hAnsi="Times New Roman" w:cs="Times New Roman"/>
        </w:rPr>
        <w:t xml:space="preserve">And hath raised </w:t>
      </w:r>
      <w:r w:rsidRPr="007A75A9">
        <w:rPr>
          <w:rFonts w:ascii="Times New Roman" w:hAnsi="Times New Roman" w:cs="Times New Roman"/>
          <w:i/>
          <w:iCs/>
        </w:rPr>
        <w:t>us</w:t>
      </w:r>
      <w:r w:rsidRPr="007A75A9">
        <w:rPr>
          <w:rFonts w:ascii="Times New Roman" w:hAnsi="Times New Roman" w:cs="Times New Roman"/>
        </w:rPr>
        <w:t xml:space="preserve"> up together, and made </w:t>
      </w:r>
      <w:r w:rsidRPr="007A75A9">
        <w:rPr>
          <w:rFonts w:ascii="Times New Roman" w:hAnsi="Times New Roman" w:cs="Times New Roman"/>
          <w:i/>
          <w:iCs/>
        </w:rPr>
        <w:t>us</w:t>
      </w:r>
      <w:r w:rsidRPr="007A75A9">
        <w:rPr>
          <w:rFonts w:ascii="Times New Roman" w:hAnsi="Times New Roman" w:cs="Times New Roman"/>
        </w:rPr>
        <w:t xml:space="preserve"> sit together in heavenly </w:t>
      </w:r>
      <w:r w:rsidRPr="007A75A9">
        <w:rPr>
          <w:rFonts w:ascii="Times New Roman" w:hAnsi="Times New Roman" w:cs="Times New Roman"/>
          <w:i/>
          <w:iCs/>
        </w:rPr>
        <w:t>places</w:t>
      </w:r>
      <w:r w:rsidRPr="007A75A9">
        <w:rPr>
          <w:rFonts w:ascii="Times New Roman" w:hAnsi="Times New Roman" w:cs="Times New Roman"/>
        </w:rPr>
        <w:t xml:space="preserve"> in Christ Jesus: That in the ages to come he might shew the exceeding riches of his grace in </w:t>
      </w:r>
      <w:r w:rsidRPr="007A75A9">
        <w:rPr>
          <w:rFonts w:ascii="Times New Roman" w:hAnsi="Times New Roman" w:cs="Times New Roman"/>
          <w:i/>
          <w:iCs/>
        </w:rPr>
        <w:t>his</w:t>
      </w:r>
      <w:r w:rsidRPr="007A75A9">
        <w:rPr>
          <w:rFonts w:ascii="Times New Roman" w:hAnsi="Times New Roman" w:cs="Times New Roman"/>
        </w:rPr>
        <w:t xml:space="preserve"> kindness toward us through Christ Jesus.</w:t>
      </w:r>
      <w:r>
        <w:t>”  The word “</w:t>
      </w:r>
      <w:r w:rsidRPr="007A75A9">
        <w:rPr>
          <w:rFonts w:ascii="Times New Roman" w:hAnsi="Times New Roman" w:cs="Times New Roman"/>
        </w:rPr>
        <w:t>hath</w:t>
      </w:r>
      <w:r>
        <w:t>” is an ‘</w:t>
      </w:r>
      <w:r w:rsidRPr="007A75A9">
        <w:rPr>
          <w:rFonts w:ascii="Times New Roman" w:hAnsi="Times New Roman" w:cs="Times New Roman"/>
        </w:rPr>
        <w:t>ongoing verb of existence which started in the past</w:t>
      </w:r>
      <w:r>
        <w:t>’.  When we accepted Jesus Christ as our personal Lord, and were truly Biblically saved, God immediately moved our spirit into “</w:t>
      </w:r>
      <w:r w:rsidRPr="007A75A9">
        <w:rPr>
          <w:rFonts w:ascii="Times New Roman" w:hAnsi="Times New Roman" w:cs="Times New Roman"/>
        </w:rPr>
        <w:t xml:space="preserve">heavenly </w:t>
      </w:r>
      <w:r w:rsidRPr="007A75A9">
        <w:rPr>
          <w:rFonts w:ascii="Times New Roman" w:hAnsi="Times New Roman" w:cs="Times New Roman"/>
          <w:i/>
          <w:iCs/>
        </w:rPr>
        <w:t>places</w:t>
      </w:r>
      <w:r w:rsidRPr="007A75A9">
        <w:rPr>
          <w:rFonts w:ascii="Times New Roman" w:hAnsi="Times New Roman" w:cs="Times New Roman"/>
        </w:rPr>
        <w:t xml:space="preserve"> in Christ Jesus</w:t>
      </w:r>
      <w:r>
        <w:t xml:space="preserve">”.  No one can take you out of heaven once your spirit gets there.  This is only one of the many Biblical reasons for the doctrine of ‘eternal security’.  And, the Bible truth is that our spirit is saved immediately when we accept </w:t>
      </w:r>
      <w:r w:rsidR="00BF6CDB">
        <w:t>Jesus Christ as our personal Lord.</w:t>
      </w:r>
    </w:p>
    <w:p w14:paraId="4A670256" w14:textId="4420FA97" w:rsidR="007A75A9" w:rsidRDefault="00BF6CDB" w:rsidP="00252990">
      <w:pPr>
        <w:pStyle w:val="ListParagraph"/>
        <w:numPr>
          <w:ilvl w:val="1"/>
          <w:numId w:val="39"/>
        </w:numPr>
        <w:ind w:left="1620"/>
      </w:pPr>
      <w:r>
        <w:rPr>
          <w:b/>
          <w:bCs/>
        </w:rPr>
        <w:t xml:space="preserve">1Corinthians 15:50 </w:t>
      </w:r>
      <w:r>
        <w:t>says: “</w:t>
      </w:r>
      <w:r w:rsidRPr="00BF6CDB">
        <w:rPr>
          <w:rFonts w:ascii="Times New Roman" w:hAnsi="Times New Roman" w:cs="Times New Roman"/>
        </w:rPr>
        <w:t>Now this I say, brethren, that flesh and blood cannot inherit the kingdom of God; neither doth corruption inherit incorruption.</w:t>
      </w:r>
      <w:r>
        <w:t xml:space="preserve">”  We already covered how our body is completely corrupted by the aging process as well as other sinful things.  Religious people claim that God will use pare of our existing body to make our new </w:t>
      </w:r>
      <w:r>
        <w:lastRenderedPageBreak/>
        <w:t>perfect body but that would require “</w:t>
      </w:r>
      <w:r w:rsidRPr="00BF6CDB">
        <w:rPr>
          <w:rFonts w:ascii="Times New Roman" w:hAnsi="Times New Roman" w:cs="Times New Roman"/>
        </w:rPr>
        <w:t xml:space="preserve">corruption </w:t>
      </w:r>
      <w:r w:rsidRPr="00BF6CDB">
        <w:rPr>
          <w:rFonts w:ascii="Times New Roman" w:hAnsi="Times New Roman" w:cs="Times New Roman"/>
          <w:u w:val="single"/>
        </w:rPr>
        <w:t>to</w:t>
      </w:r>
      <w:r>
        <w:rPr>
          <w:rFonts w:ascii="Times New Roman" w:hAnsi="Times New Roman" w:cs="Times New Roman"/>
        </w:rPr>
        <w:t xml:space="preserve"> </w:t>
      </w:r>
      <w:r w:rsidRPr="00BF6CDB">
        <w:rPr>
          <w:rFonts w:ascii="Times New Roman" w:hAnsi="Times New Roman" w:cs="Times New Roman"/>
        </w:rPr>
        <w:t>inherit incorruption</w:t>
      </w:r>
      <w:r>
        <w:t xml:space="preserve">” and make this Bible reference a lie.  In addition, </w:t>
      </w:r>
      <w:r>
        <w:rPr>
          <w:b/>
          <w:bCs/>
        </w:rPr>
        <w:t xml:space="preserve">1Corinthians 15:53 </w:t>
      </w:r>
      <w:r>
        <w:t>says: “</w:t>
      </w:r>
      <w:r w:rsidRPr="00BF6CDB">
        <w:rPr>
          <w:rFonts w:ascii="Times New Roman" w:hAnsi="Times New Roman" w:cs="Times New Roman"/>
        </w:rPr>
        <w:t xml:space="preserve">For this corruptible must put on incorruption, and this mortal </w:t>
      </w:r>
      <w:r w:rsidRPr="00BF6CDB">
        <w:rPr>
          <w:rFonts w:ascii="Times New Roman" w:hAnsi="Times New Roman" w:cs="Times New Roman"/>
          <w:i/>
          <w:iCs/>
        </w:rPr>
        <w:t>must</w:t>
      </w:r>
      <w:r w:rsidRPr="00BF6CDB">
        <w:rPr>
          <w:rFonts w:ascii="Times New Roman" w:hAnsi="Times New Roman" w:cs="Times New Roman"/>
        </w:rPr>
        <w:t xml:space="preserve"> put on immortality.</w:t>
      </w:r>
      <w:r>
        <w:t>”  Now, there is more related doctrine in that section of the Bible but the basic truth is that we must “</w:t>
      </w:r>
      <w:r w:rsidRPr="00BF6CDB">
        <w:rPr>
          <w:rFonts w:ascii="Times New Roman" w:hAnsi="Times New Roman" w:cs="Times New Roman"/>
        </w:rPr>
        <w:t>put off</w:t>
      </w:r>
      <w:r>
        <w:t>” this corrupted body before we “</w:t>
      </w:r>
      <w:r w:rsidRPr="00BF6CDB">
        <w:rPr>
          <w:rFonts w:ascii="Times New Roman" w:hAnsi="Times New Roman" w:cs="Times New Roman"/>
        </w:rPr>
        <w:t>put o</w:t>
      </w:r>
      <w:r>
        <w:rPr>
          <w:rFonts w:ascii="Times New Roman" w:hAnsi="Times New Roman" w:cs="Times New Roman"/>
        </w:rPr>
        <w:t>n</w:t>
      </w:r>
      <w:r>
        <w:t>” the new “in</w:t>
      </w:r>
      <w:r w:rsidRPr="00BF6CDB">
        <w:rPr>
          <w:rFonts w:ascii="Times New Roman" w:hAnsi="Times New Roman" w:cs="Times New Roman"/>
        </w:rPr>
        <w:t>corruptible</w:t>
      </w:r>
      <w:r>
        <w:rPr>
          <w:rFonts w:ascii="Times New Roman" w:hAnsi="Times New Roman" w:cs="Times New Roman"/>
        </w:rPr>
        <w:t xml:space="preserve"> and </w:t>
      </w:r>
      <w:r w:rsidRPr="00BF6CDB">
        <w:rPr>
          <w:rFonts w:ascii="Times New Roman" w:hAnsi="Times New Roman" w:cs="Times New Roman"/>
        </w:rPr>
        <w:t>immortal</w:t>
      </w:r>
      <w:r>
        <w:t>” body.  This will not happen until after we leave this physical reality and are in Heaven.</w:t>
      </w:r>
    </w:p>
    <w:p w14:paraId="7958521D" w14:textId="48F107A5" w:rsidR="001B19C0" w:rsidRDefault="00BF6CDB" w:rsidP="001B19C0">
      <w:pPr>
        <w:pStyle w:val="ListParagraph"/>
        <w:numPr>
          <w:ilvl w:val="1"/>
          <w:numId w:val="39"/>
        </w:numPr>
        <w:ind w:left="1620"/>
      </w:pPr>
      <w:r w:rsidRPr="00F0190D">
        <w:rPr>
          <w:b/>
          <w:bCs/>
        </w:rPr>
        <w:t>Matthew 1:20-21</w:t>
      </w:r>
      <w:r w:rsidRPr="00BF6CDB">
        <w:t xml:space="preserve"> </w:t>
      </w:r>
      <w:r>
        <w:t>s</w:t>
      </w:r>
      <w:r w:rsidRPr="00BF6CDB">
        <w:t>ays: “</w:t>
      </w:r>
      <w:r w:rsidRPr="00F0190D">
        <w:rPr>
          <w:rFonts w:ascii="Times New Roman" w:hAnsi="Times New Roman" w:cs="Times New Roman"/>
        </w:rPr>
        <w:t>But while he thought on these things, behold, the angel of the Lord appeared unto him in a dream, saying, Joseph, thou son of David, fear not to take unto thee Mary thy wife: for that which is conceived in her is of the Holy Ghost. And she shall bring forth a son, and thou shalt call his name JESUS: for he shall save his people from their sins.</w:t>
      </w:r>
      <w:r w:rsidRPr="00BF6CDB">
        <w:t>”</w:t>
      </w:r>
      <w:r w:rsidR="00F0190D">
        <w:t xml:space="preserve">  In order for Him to “</w:t>
      </w:r>
      <w:r w:rsidR="00F0190D" w:rsidRPr="00F0190D">
        <w:rPr>
          <w:rFonts w:ascii="Times New Roman" w:hAnsi="Times New Roman" w:cs="Times New Roman"/>
        </w:rPr>
        <w:t>save his people (us) from their (our) sins</w:t>
      </w:r>
      <w:r w:rsidR="00F0190D">
        <w:t xml:space="preserve">”, Jesus Christ must get us our of doing ongoing sins in our physical life.  He does this by the ongoing process of saving our soul.  This process starts when we receive Jesus Christ as our personal Lord and continues until we leave this physical reality.  This process makes our character more like the character of Jesus Christ and the more we become like Him, the more we will enjoy Heaven.  Thus, it is for our own good that we cooperate with Jesus Christ in this process.  </w:t>
      </w:r>
      <w:r w:rsidR="00F0190D" w:rsidRPr="00F0190D">
        <w:rPr>
          <w:b/>
          <w:bCs/>
        </w:rPr>
        <w:t xml:space="preserve">Hebrews 10:39; James 1:21 </w:t>
      </w:r>
      <w:r w:rsidR="00F0190D" w:rsidRPr="00F0190D">
        <w:t>and</w:t>
      </w:r>
      <w:r w:rsidR="00F0190D" w:rsidRPr="00F0190D">
        <w:rPr>
          <w:b/>
          <w:bCs/>
        </w:rPr>
        <w:t xml:space="preserve"> James 5:20</w:t>
      </w:r>
      <w:bookmarkEnd w:id="6"/>
      <w:r w:rsidR="00F0190D">
        <w:t xml:space="preserve"> are only a few places where the Bible tells us about the process of “</w:t>
      </w:r>
      <w:r w:rsidR="00F0190D" w:rsidRPr="00F0190D">
        <w:rPr>
          <w:rFonts w:ascii="Times New Roman" w:hAnsi="Times New Roman" w:cs="Times New Roman"/>
        </w:rPr>
        <w:t>saving of the soul</w:t>
      </w:r>
      <w:r w:rsidR="00F0190D">
        <w:t>”.</w:t>
      </w:r>
    </w:p>
    <w:p w14:paraId="61BF1FAE" w14:textId="127627E7" w:rsidR="00F0190D" w:rsidRPr="00F0190D" w:rsidRDefault="00F0190D" w:rsidP="001B19C0">
      <w:pPr>
        <w:pStyle w:val="ListParagraph"/>
        <w:numPr>
          <w:ilvl w:val="1"/>
          <w:numId w:val="39"/>
        </w:numPr>
        <w:ind w:left="1620"/>
      </w:pPr>
      <w:r w:rsidRPr="00F0190D">
        <w:t>Thus, we see that</w:t>
      </w:r>
      <w:r>
        <w:t xml:space="preserve"> God saves all three parts of man because all three parts dies when Adam and Eve sinned.  We see that we are born with a corrupt soul and a corrupt body which have the process of death in them and that we are born with a dead spirit which is separated from God.  </w:t>
      </w:r>
      <w:r w:rsidR="005A5023">
        <w:t>In addition</w:t>
      </w:r>
      <w:r>
        <w:t>, if we die this way, then we will be permanently separated from God in Hell and then in the “</w:t>
      </w:r>
      <w:r w:rsidRPr="00F0190D">
        <w:rPr>
          <w:rFonts w:ascii="Times New Roman" w:hAnsi="Times New Roman" w:cs="Times New Roman"/>
        </w:rPr>
        <w:t>lake of fire</w:t>
      </w:r>
      <w:r>
        <w:t xml:space="preserve">”.  </w:t>
      </w:r>
      <w:r w:rsidR="005A5023">
        <w:t>Further</w:t>
      </w:r>
      <w:r>
        <w:t xml:space="preserve">, we see that we need to </w:t>
      </w:r>
      <w:r w:rsidR="005A5023">
        <w:t>do what God tells us to do in order to have God save all three parts of us.  Finally, we see that God only does this for people who accept Jesus Christ as their personal Lord in an ongoing personal relationship.</w:t>
      </w:r>
    </w:p>
    <w:sectPr w:rsidR="00F0190D" w:rsidRPr="00F01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3EB5"/>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3935930"/>
    <w:multiLevelType w:val="hybridMultilevel"/>
    <w:tmpl w:val="233E4D5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C802A5"/>
    <w:multiLevelType w:val="hybridMultilevel"/>
    <w:tmpl w:val="26DC53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4D53D6"/>
    <w:multiLevelType w:val="hybridMultilevel"/>
    <w:tmpl w:val="09AEB55A"/>
    <w:lvl w:ilvl="0" w:tplc="34090001">
      <w:start w:val="1"/>
      <w:numFmt w:val="bullet"/>
      <w:lvlText w:val=""/>
      <w:lvlJc w:val="left"/>
      <w:pPr>
        <w:ind w:left="360" w:hanging="360"/>
      </w:pPr>
      <w:rPr>
        <w:rFonts w:ascii="Symbol" w:hAnsi="Symbol"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 w15:restartNumberingAfterBreak="0">
    <w:nsid w:val="14500439"/>
    <w:multiLevelType w:val="hybridMultilevel"/>
    <w:tmpl w:val="C64AA3F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6FD15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236F0E48"/>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25712060"/>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B73462"/>
    <w:multiLevelType w:val="hybridMultilevel"/>
    <w:tmpl w:val="95DED92A"/>
    <w:lvl w:ilvl="0" w:tplc="04090019">
      <w:start w:val="1"/>
      <w:numFmt w:val="lowerLetter"/>
      <w:lvlText w:val="%1."/>
      <w:lvlJc w:val="lef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32385F"/>
    <w:multiLevelType w:val="hybridMultilevel"/>
    <w:tmpl w:val="B35E8D8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2C9C182A"/>
    <w:multiLevelType w:val="hybridMultilevel"/>
    <w:tmpl w:val="7F541810"/>
    <w:lvl w:ilvl="0" w:tplc="34090003">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2CF26A7B"/>
    <w:multiLevelType w:val="hybridMultilevel"/>
    <w:tmpl w:val="AEF2176C"/>
    <w:lvl w:ilvl="0" w:tplc="0EC4B104">
      <w:start w:val="1"/>
      <w:numFmt w:val="decimal"/>
      <w:lvlText w:val="%1."/>
      <w:lvlJc w:val="left"/>
      <w:pPr>
        <w:ind w:left="1464" w:hanging="360"/>
      </w:pPr>
      <w:rPr>
        <w:sz w:val="20"/>
        <w:szCs w:val="20"/>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12" w15:restartNumberingAfterBreak="0">
    <w:nsid w:val="325C2FB0"/>
    <w:multiLevelType w:val="hybridMultilevel"/>
    <w:tmpl w:val="07B8A07E"/>
    <w:lvl w:ilvl="0" w:tplc="863625CC">
      <w:start w:val="1"/>
      <w:numFmt w:val="lowerLetter"/>
      <w:lvlText w:val="%1."/>
      <w:lvlJc w:val="left"/>
      <w:pPr>
        <w:ind w:left="900" w:hanging="360"/>
      </w:pPr>
      <w:rPr>
        <w:rFonts w:ascii="Arial" w:hAnsi="Arial" w:cs="Arial" w:hint="default"/>
        <w:b w:val="0"/>
        <w:bCs w:val="0"/>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900" w:hanging="180"/>
      </w:pPr>
    </w:lvl>
    <w:lvl w:ilvl="6" w:tplc="0409000F" w:tentative="1">
      <w:start w:val="1"/>
      <w:numFmt w:val="decimal"/>
      <w:lvlText w:val="%7."/>
      <w:lvlJc w:val="left"/>
      <w:pPr>
        <w:ind w:left="1620" w:hanging="360"/>
      </w:pPr>
    </w:lvl>
    <w:lvl w:ilvl="7" w:tplc="04090019" w:tentative="1">
      <w:start w:val="1"/>
      <w:numFmt w:val="lowerLetter"/>
      <w:lvlText w:val="%8."/>
      <w:lvlJc w:val="left"/>
      <w:pPr>
        <w:ind w:left="2340" w:hanging="360"/>
      </w:pPr>
    </w:lvl>
    <w:lvl w:ilvl="8" w:tplc="0409001B" w:tentative="1">
      <w:start w:val="1"/>
      <w:numFmt w:val="lowerRoman"/>
      <w:lvlText w:val="%9."/>
      <w:lvlJc w:val="right"/>
      <w:pPr>
        <w:ind w:left="3060" w:hanging="180"/>
      </w:pPr>
    </w:lvl>
  </w:abstractNum>
  <w:abstractNum w:abstractNumId="13" w15:restartNumberingAfterBreak="0">
    <w:nsid w:val="34740929"/>
    <w:multiLevelType w:val="hybridMultilevel"/>
    <w:tmpl w:val="67C8D67C"/>
    <w:lvl w:ilvl="0" w:tplc="9F364D10">
      <w:start w:val="1"/>
      <w:numFmt w:val="decimal"/>
      <w:lvlText w:val="%1."/>
      <w:lvlJc w:val="left"/>
      <w:pPr>
        <w:ind w:left="1080" w:hanging="360"/>
      </w:pPr>
      <w:rPr>
        <w:rFonts w:asciiTheme="minorHAnsi" w:hAnsiTheme="minorHAnsi" w:cstheme="minorHAnsi" w:hint="default"/>
        <w:b w:val="0"/>
        <w:bCs w:val="0"/>
        <w:color w:val="2F5496"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56E27"/>
    <w:multiLevelType w:val="hybridMultilevel"/>
    <w:tmpl w:val="2C6A4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6A51834"/>
    <w:multiLevelType w:val="hybridMultilevel"/>
    <w:tmpl w:val="930CBB96"/>
    <w:lvl w:ilvl="0" w:tplc="34090003">
      <w:start w:val="1"/>
      <w:numFmt w:val="bullet"/>
      <w:lvlText w:val="o"/>
      <w:lvlJc w:val="left"/>
      <w:pPr>
        <w:ind w:left="108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6" w15:restartNumberingAfterBreak="0">
    <w:nsid w:val="3D4700BD"/>
    <w:multiLevelType w:val="hybridMultilevel"/>
    <w:tmpl w:val="FC6A15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3E15703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B5534D"/>
    <w:multiLevelType w:val="hybridMultilevel"/>
    <w:tmpl w:val="0C569E20"/>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9" w15:restartNumberingAfterBreak="0">
    <w:nsid w:val="41B203CC"/>
    <w:multiLevelType w:val="hybridMultilevel"/>
    <w:tmpl w:val="836C54C2"/>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007E4834">
      <w:start w:val="1"/>
      <w:numFmt w:val="lowerRoman"/>
      <w:lvlText w:val="%3."/>
      <w:lvlJc w:val="right"/>
      <w:pPr>
        <w:ind w:left="504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455054F9"/>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4685134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291C4B"/>
    <w:multiLevelType w:val="hybridMultilevel"/>
    <w:tmpl w:val="F12E1E5E"/>
    <w:lvl w:ilvl="0" w:tplc="34090001">
      <w:start w:val="1"/>
      <w:numFmt w:val="bullet"/>
      <w:lvlText w:val=""/>
      <w:lvlJc w:val="left"/>
      <w:pPr>
        <w:ind w:left="1800" w:hanging="360"/>
      </w:pPr>
      <w:rPr>
        <w:rFonts w:ascii="Symbol" w:hAnsi="Symbol" w:hint="default"/>
      </w:rPr>
    </w:lvl>
    <w:lvl w:ilvl="1" w:tplc="34090003" w:tentative="1">
      <w:start w:val="1"/>
      <w:numFmt w:val="bullet"/>
      <w:lvlText w:val="o"/>
      <w:lvlJc w:val="left"/>
      <w:pPr>
        <w:ind w:left="2520" w:hanging="360"/>
      </w:pPr>
      <w:rPr>
        <w:rFonts w:ascii="Courier New" w:hAnsi="Courier New" w:cs="Courier New" w:hint="default"/>
      </w:rPr>
    </w:lvl>
    <w:lvl w:ilvl="2" w:tplc="34090005" w:tentative="1">
      <w:start w:val="1"/>
      <w:numFmt w:val="bullet"/>
      <w:lvlText w:val=""/>
      <w:lvlJc w:val="left"/>
      <w:pPr>
        <w:ind w:left="3240" w:hanging="360"/>
      </w:pPr>
      <w:rPr>
        <w:rFonts w:ascii="Wingdings" w:hAnsi="Wingdings" w:hint="default"/>
      </w:rPr>
    </w:lvl>
    <w:lvl w:ilvl="3" w:tplc="34090001" w:tentative="1">
      <w:start w:val="1"/>
      <w:numFmt w:val="bullet"/>
      <w:lvlText w:val=""/>
      <w:lvlJc w:val="left"/>
      <w:pPr>
        <w:ind w:left="3960" w:hanging="360"/>
      </w:pPr>
      <w:rPr>
        <w:rFonts w:ascii="Symbol" w:hAnsi="Symbol" w:hint="default"/>
      </w:rPr>
    </w:lvl>
    <w:lvl w:ilvl="4" w:tplc="34090003" w:tentative="1">
      <w:start w:val="1"/>
      <w:numFmt w:val="bullet"/>
      <w:lvlText w:val="o"/>
      <w:lvlJc w:val="left"/>
      <w:pPr>
        <w:ind w:left="4680" w:hanging="360"/>
      </w:pPr>
      <w:rPr>
        <w:rFonts w:ascii="Courier New" w:hAnsi="Courier New" w:cs="Courier New" w:hint="default"/>
      </w:rPr>
    </w:lvl>
    <w:lvl w:ilvl="5" w:tplc="34090005" w:tentative="1">
      <w:start w:val="1"/>
      <w:numFmt w:val="bullet"/>
      <w:lvlText w:val=""/>
      <w:lvlJc w:val="left"/>
      <w:pPr>
        <w:ind w:left="5400" w:hanging="360"/>
      </w:pPr>
      <w:rPr>
        <w:rFonts w:ascii="Wingdings" w:hAnsi="Wingdings" w:hint="default"/>
      </w:rPr>
    </w:lvl>
    <w:lvl w:ilvl="6" w:tplc="34090001" w:tentative="1">
      <w:start w:val="1"/>
      <w:numFmt w:val="bullet"/>
      <w:lvlText w:val=""/>
      <w:lvlJc w:val="left"/>
      <w:pPr>
        <w:ind w:left="6120" w:hanging="360"/>
      </w:pPr>
      <w:rPr>
        <w:rFonts w:ascii="Symbol" w:hAnsi="Symbol" w:hint="default"/>
      </w:rPr>
    </w:lvl>
    <w:lvl w:ilvl="7" w:tplc="34090003" w:tentative="1">
      <w:start w:val="1"/>
      <w:numFmt w:val="bullet"/>
      <w:lvlText w:val="o"/>
      <w:lvlJc w:val="left"/>
      <w:pPr>
        <w:ind w:left="6840" w:hanging="360"/>
      </w:pPr>
      <w:rPr>
        <w:rFonts w:ascii="Courier New" w:hAnsi="Courier New" w:cs="Courier New" w:hint="default"/>
      </w:rPr>
    </w:lvl>
    <w:lvl w:ilvl="8" w:tplc="34090005" w:tentative="1">
      <w:start w:val="1"/>
      <w:numFmt w:val="bullet"/>
      <w:lvlText w:val=""/>
      <w:lvlJc w:val="left"/>
      <w:pPr>
        <w:ind w:left="7560" w:hanging="360"/>
      </w:pPr>
      <w:rPr>
        <w:rFonts w:ascii="Wingdings" w:hAnsi="Wingdings" w:hint="default"/>
      </w:rPr>
    </w:lvl>
  </w:abstractNum>
  <w:abstractNum w:abstractNumId="23" w15:restartNumberingAfterBreak="0">
    <w:nsid w:val="4F8602F9"/>
    <w:multiLevelType w:val="hybridMultilevel"/>
    <w:tmpl w:val="8FF6457E"/>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4" w15:restartNumberingAfterBreak="0">
    <w:nsid w:val="4FBC1CF9"/>
    <w:multiLevelType w:val="hybridMultilevel"/>
    <w:tmpl w:val="80A4ADB8"/>
    <w:lvl w:ilvl="0" w:tplc="4ED23E5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C2452"/>
    <w:multiLevelType w:val="hybridMultilevel"/>
    <w:tmpl w:val="E0BC3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C56CF"/>
    <w:multiLevelType w:val="hybridMultilevel"/>
    <w:tmpl w:val="0F00DF02"/>
    <w:lvl w:ilvl="0" w:tplc="34090003">
      <w:start w:val="1"/>
      <w:numFmt w:val="bullet"/>
      <w:lvlText w:val="o"/>
      <w:lvlJc w:val="left"/>
      <w:pPr>
        <w:ind w:left="2160" w:hanging="360"/>
      </w:pPr>
      <w:rPr>
        <w:rFonts w:ascii="Courier New" w:hAnsi="Courier New" w:cs="Courier New"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7" w15:restartNumberingAfterBreak="0">
    <w:nsid w:val="52584085"/>
    <w:multiLevelType w:val="hybridMultilevel"/>
    <w:tmpl w:val="BF32681A"/>
    <w:lvl w:ilvl="0" w:tplc="236E770C">
      <w:start w:val="4"/>
      <w:numFmt w:val="decimal"/>
      <w:lvlText w:val="%1."/>
      <w:lvlJc w:val="left"/>
      <w:pPr>
        <w:ind w:left="1080" w:hanging="360"/>
      </w:pPr>
      <w:rPr>
        <w:rFonts w:asciiTheme="minorHAnsi" w:hAnsiTheme="minorHAnsi" w:cstheme="minorHAnsi" w:hint="default"/>
        <w:b w:val="0"/>
        <w:bCs w:val="0"/>
        <w:color w:val="2F5496" w:themeColor="accent1" w:themeShade="BF"/>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53147EB2"/>
    <w:multiLevelType w:val="hybridMultilevel"/>
    <w:tmpl w:val="719E194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577B43EB"/>
    <w:multiLevelType w:val="hybridMultilevel"/>
    <w:tmpl w:val="64C2CD96"/>
    <w:lvl w:ilvl="0" w:tplc="560ED79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17683"/>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3F2B5F"/>
    <w:multiLevelType w:val="hybridMultilevel"/>
    <w:tmpl w:val="531E1064"/>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2" w15:restartNumberingAfterBreak="0">
    <w:nsid w:val="61C62557"/>
    <w:multiLevelType w:val="hybridMultilevel"/>
    <w:tmpl w:val="50F654A2"/>
    <w:lvl w:ilvl="0" w:tplc="9E083C36">
      <w:start w:val="1"/>
      <w:numFmt w:val="lowerLetter"/>
      <w:lvlText w:val="%1."/>
      <w:lvlJc w:val="left"/>
      <w:pPr>
        <w:ind w:left="43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1033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648F0DB7"/>
    <w:multiLevelType w:val="hybridMultilevel"/>
    <w:tmpl w:val="A400373E"/>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5" w15:restartNumberingAfterBreak="0">
    <w:nsid w:val="6C152BB5"/>
    <w:multiLevelType w:val="hybridMultilevel"/>
    <w:tmpl w:val="FD0EBA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C4644A"/>
    <w:multiLevelType w:val="hybridMultilevel"/>
    <w:tmpl w:val="560C940C"/>
    <w:lvl w:ilvl="0" w:tplc="8F424596">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E8A0372"/>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6FD91505"/>
    <w:multiLevelType w:val="hybridMultilevel"/>
    <w:tmpl w:val="3C7491D2"/>
    <w:lvl w:ilvl="0" w:tplc="837EDDCE">
      <w:start w:val="3"/>
      <w:numFmt w:val="decimal"/>
      <w:lvlText w:val="%1."/>
      <w:lvlJc w:val="left"/>
      <w:pPr>
        <w:ind w:left="360" w:hanging="360"/>
      </w:pPr>
      <w:rPr>
        <w:rFonts w:hint="default"/>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39" w15:restartNumberingAfterBreak="0">
    <w:nsid w:val="74B51C4B"/>
    <w:multiLevelType w:val="hybridMultilevel"/>
    <w:tmpl w:val="1E6216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FF4001"/>
    <w:multiLevelType w:val="hybridMultilevel"/>
    <w:tmpl w:val="6EF05F4E"/>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AB3E157E">
      <w:start w:val="1"/>
      <w:numFmt w:val="lowerRoman"/>
      <w:lvlText w:val="%3."/>
      <w:lvlJc w:val="right"/>
      <w:pPr>
        <w:ind w:left="108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7DEE5FC3"/>
    <w:multiLevelType w:val="hybridMultilevel"/>
    <w:tmpl w:val="FB42B42A"/>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3"/>
  </w:num>
  <w:num w:numId="2">
    <w:abstractNumId w:val="29"/>
  </w:num>
  <w:num w:numId="3">
    <w:abstractNumId w:val="9"/>
  </w:num>
  <w:num w:numId="4">
    <w:abstractNumId w:val="21"/>
  </w:num>
  <w:num w:numId="5">
    <w:abstractNumId w:val="17"/>
  </w:num>
  <w:num w:numId="6">
    <w:abstractNumId w:val="30"/>
  </w:num>
  <w:num w:numId="7">
    <w:abstractNumId w:val="6"/>
  </w:num>
  <w:num w:numId="8">
    <w:abstractNumId w:val="5"/>
  </w:num>
  <w:num w:numId="9">
    <w:abstractNumId w:val="7"/>
  </w:num>
  <w:num w:numId="10">
    <w:abstractNumId w:val="20"/>
  </w:num>
  <w:num w:numId="11">
    <w:abstractNumId w:val="37"/>
  </w:num>
  <w:num w:numId="12">
    <w:abstractNumId w:val="0"/>
  </w:num>
  <w:num w:numId="13">
    <w:abstractNumId w:val="33"/>
  </w:num>
  <w:num w:numId="14">
    <w:abstractNumId w:val="19"/>
  </w:num>
  <w:num w:numId="15">
    <w:abstractNumId w:val="40"/>
  </w:num>
  <w:num w:numId="16">
    <w:abstractNumId w:val="18"/>
  </w:num>
  <w:num w:numId="17">
    <w:abstractNumId w:val="35"/>
  </w:num>
  <w:num w:numId="18">
    <w:abstractNumId w:val="16"/>
  </w:num>
  <w:num w:numId="19">
    <w:abstractNumId w:val="2"/>
  </w:num>
  <w:num w:numId="20">
    <w:abstractNumId w:val="14"/>
  </w:num>
  <w:num w:numId="21">
    <w:abstractNumId w:val="24"/>
  </w:num>
  <w:num w:numId="22">
    <w:abstractNumId w:val="13"/>
  </w:num>
  <w:num w:numId="23">
    <w:abstractNumId w:val="13"/>
    <w:lvlOverride w:ilvl="0">
      <w:startOverride w:val="1"/>
    </w:lvlOverride>
  </w:num>
  <w:num w:numId="24">
    <w:abstractNumId w:val="32"/>
  </w:num>
  <w:num w:numId="25">
    <w:abstractNumId w:val="12"/>
  </w:num>
  <w:num w:numId="26">
    <w:abstractNumId w:val="11"/>
  </w:num>
  <w:num w:numId="27">
    <w:abstractNumId w:val="25"/>
  </w:num>
  <w:num w:numId="28">
    <w:abstractNumId w:val="1"/>
  </w:num>
  <w:num w:numId="29">
    <w:abstractNumId w:val="8"/>
  </w:num>
  <w:num w:numId="30">
    <w:abstractNumId w:val="41"/>
  </w:num>
  <w:num w:numId="31">
    <w:abstractNumId w:val="39"/>
  </w:num>
  <w:num w:numId="32">
    <w:abstractNumId w:val="28"/>
  </w:num>
  <w:num w:numId="33">
    <w:abstractNumId w:val="13"/>
  </w:num>
  <w:num w:numId="34">
    <w:abstractNumId w:val="36"/>
  </w:num>
  <w:num w:numId="35">
    <w:abstractNumId w:val="31"/>
  </w:num>
  <w:num w:numId="36">
    <w:abstractNumId w:val="38"/>
  </w:num>
  <w:num w:numId="37">
    <w:abstractNumId w:val="27"/>
  </w:num>
  <w:num w:numId="38">
    <w:abstractNumId w:val="22"/>
  </w:num>
  <w:num w:numId="39">
    <w:abstractNumId w:val="23"/>
  </w:num>
  <w:num w:numId="40">
    <w:abstractNumId w:val="26"/>
  </w:num>
  <w:num w:numId="41">
    <w:abstractNumId w:val="34"/>
  </w:num>
  <w:num w:numId="42">
    <w:abstractNumId w:val="4"/>
  </w:num>
  <w:num w:numId="43">
    <w:abstractNumId w:val="1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7B"/>
    <w:rsid w:val="00032301"/>
    <w:rsid w:val="000869AF"/>
    <w:rsid w:val="000963E9"/>
    <w:rsid w:val="000A515C"/>
    <w:rsid w:val="000A6492"/>
    <w:rsid w:val="000E5BEF"/>
    <w:rsid w:val="000F1202"/>
    <w:rsid w:val="001131FF"/>
    <w:rsid w:val="00113F11"/>
    <w:rsid w:val="0012069F"/>
    <w:rsid w:val="00133D9A"/>
    <w:rsid w:val="00137B3F"/>
    <w:rsid w:val="001716C2"/>
    <w:rsid w:val="00185C87"/>
    <w:rsid w:val="001A5963"/>
    <w:rsid w:val="001B19C0"/>
    <w:rsid w:val="001E2FBF"/>
    <w:rsid w:val="00252990"/>
    <w:rsid w:val="002721E3"/>
    <w:rsid w:val="00283474"/>
    <w:rsid w:val="00293E7F"/>
    <w:rsid w:val="002C42E7"/>
    <w:rsid w:val="002E4A09"/>
    <w:rsid w:val="003021BB"/>
    <w:rsid w:val="00312B86"/>
    <w:rsid w:val="00370E7E"/>
    <w:rsid w:val="003900B3"/>
    <w:rsid w:val="003906E5"/>
    <w:rsid w:val="003A4EC7"/>
    <w:rsid w:val="003D2830"/>
    <w:rsid w:val="00402B54"/>
    <w:rsid w:val="00424A0D"/>
    <w:rsid w:val="00427ABB"/>
    <w:rsid w:val="00431A99"/>
    <w:rsid w:val="004379F6"/>
    <w:rsid w:val="004B5D7B"/>
    <w:rsid w:val="004C2A33"/>
    <w:rsid w:val="005256C5"/>
    <w:rsid w:val="00527DA4"/>
    <w:rsid w:val="005622A0"/>
    <w:rsid w:val="00566592"/>
    <w:rsid w:val="005A5023"/>
    <w:rsid w:val="006E22E5"/>
    <w:rsid w:val="00750092"/>
    <w:rsid w:val="00754B45"/>
    <w:rsid w:val="00763E91"/>
    <w:rsid w:val="00785505"/>
    <w:rsid w:val="007A75A9"/>
    <w:rsid w:val="007B770D"/>
    <w:rsid w:val="00800F56"/>
    <w:rsid w:val="00803012"/>
    <w:rsid w:val="008258C8"/>
    <w:rsid w:val="00866E20"/>
    <w:rsid w:val="0087021A"/>
    <w:rsid w:val="008733BC"/>
    <w:rsid w:val="00883F79"/>
    <w:rsid w:val="008F7222"/>
    <w:rsid w:val="00905359"/>
    <w:rsid w:val="009473DE"/>
    <w:rsid w:val="00966227"/>
    <w:rsid w:val="009953EA"/>
    <w:rsid w:val="009B3791"/>
    <w:rsid w:val="009D2149"/>
    <w:rsid w:val="00A07F80"/>
    <w:rsid w:val="00A50B67"/>
    <w:rsid w:val="00A602B9"/>
    <w:rsid w:val="00A97365"/>
    <w:rsid w:val="00AE70CE"/>
    <w:rsid w:val="00B00935"/>
    <w:rsid w:val="00B06895"/>
    <w:rsid w:val="00B2375A"/>
    <w:rsid w:val="00B24B09"/>
    <w:rsid w:val="00B50011"/>
    <w:rsid w:val="00B66DA7"/>
    <w:rsid w:val="00B845B8"/>
    <w:rsid w:val="00BC22B9"/>
    <w:rsid w:val="00BC6019"/>
    <w:rsid w:val="00BF6CDB"/>
    <w:rsid w:val="00C0401B"/>
    <w:rsid w:val="00C95B20"/>
    <w:rsid w:val="00CB2164"/>
    <w:rsid w:val="00D32565"/>
    <w:rsid w:val="00D50F84"/>
    <w:rsid w:val="00D62484"/>
    <w:rsid w:val="00DB123D"/>
    <w:rsid w:val="00DC4BDC"/>
    <w:rsid w:val="00E71C42"/>
    <w:rsid w:val="00E759DF"/>
    <w:rsid w:val="00EE415F"/>
    <w:rsid w:val="00F00E73"/>
    <w:rsid w:val="00F0190D"/>
    <w:rsid w:val="00F12945"/>
    <w:rsid w:val="00F2095E"/>
    <w:rsid w:val="00F72061"/>
    <w:rsid w:val="00F758F4"/>
    <w:rsid w:val="00F773E3"/>
    <w:rsid w:val="00F90E60"/>
    <w:rsid w:val="00F97DC1"/>
    <w:rsid w:val="00FA70DA"/>
    <w:rsid w:val="00FD1E24"/>
    <w:rsid w:val="00FF4D3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0BAB"/>
  <w15:chartTrackingRefBased/>
  <w15:docId w15:val="{A2F3519F-A8CB-49E8-A8E3-4DB43501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7B"/>
    <w:rPr>
      <w:rFonts w:ascii="Arial" w:hAnsi="Arial" w:cs="Arial"/>
      <w:sz w:val="20"/>
      <w:szCs w:val="20"/>
      <w:lang w:val="en-US"/>
    </w:rPr>
  </w:style>
  <w:style w:type="paragraph" w:styleId="Heading1">
    <w:name w:val="heading 1"/>
    <w:basedOn w:val="Normal"/>
    <w:next w:val="Normal"/>
    <w:link w:val="Heading1Char"/>
    <w:uiPriority w:val="9"/>
    <w:qFormat/>
    <w:rsid w:val="004B5D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09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7B"/>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C0401B"/>
    <w:pPr>
      <w:ind w:left="720"/>
      <w:contextualSpacing/>
    </w:pPr>
  </w:style>
  <w:style w:type="character" w:customStyle="1" w:styleId="Heading2Char">
    <w:name w:val="Heading 2 Char"/>
    <w:basedOn w:val="DefaultParagraphFont"/>
    <w:link w:val="Heading2"/>
    <w:uiPriority w:val="9"/>
    <w:semiHidden/>
    <w:rsid w:val="00F2095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F2095E"/>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12</Pages>
  <Words>6656</Words>
  <Characters>37941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16</cp:revision>
  <dcterms:created xsi:type="dcterms:W3CDTF">2020-07-23T21:20:00Z</dcterms:created>
  <dcterms:modified xsi:type="dcterms:W3CDTF">2020-07-31T04:26:00Z</dcterms:modified>
</cp:coreProperties>
</file>