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791A3B" w14:textId="415F9CCD" w:rsidR="00E20B00" w:rsidRDefault="00400797" w:rsidP="00400797">
      <w:pPr>
        <w:rPr>
          <w:color w:val="auto"/>
        </w:rPr>
      </w:pPr>
      <w:r w:rsidRPr="00400797">
        <w:rPr>
          <w:color w:val="auto"/>
        </w:rPr>
        <w:t>Money Basics</w:t>
      </w:r>
    </w:p>
    <w:p w14:paraId="0C0F443C" w14:textId="067E792A" w:rsidR="00790E85" w:rsidRPr="00790E85" w:rsidRDefault="00790E85" w:rsidP="00400797">
      <w:pPr>
        <w:rPr>
          <w:color w:val="auto"/>
          <w:sz w:val="28"/>
          <w:szCs w:val="28"/>
        </w:rPr>
      </w:pPr>
      <w:r w:rsidRPr="00790E85">
        <w:rPr>
          <w:rFonts w:ascii="Arial" w:hAnsi="Arial" w:cs="Arial"/>
          <w:color w:val="auto"/>
          <w:sz w:val="28"/>
          <w:szCs w:val="28"/>
        </w:rPr>
        <w:t>Matthew 6:24 and Luke 16:13 say: “</w:t>
      </w:r>
      <w:r w:rsidRPr="00790E85">
        <w:rPr>
          <w:color w:val="auto"/>
          <w:sz w:val="28"/>
          <w:szCs w:val="28"/>
        </w:rPr>
        <w:t>No man can serve two masters: for either he will hate the one, and love the other; or else he will hold to the one, and despise the other. Ye cannot serve God and mammon.</w:t>
      </w:r>
      <w:r w:rsidRPr="00790E85">
        <w:rPr>
          <w:rFonts w:ascii="Arial" w:hAnsi="Arial" w:cs="Arial"/>
          <w:color w:val="auto"/>
          <w:sz w:val="28"/>
          <w:szCs w:val="28"/>
        </w:rPr>
        <w:t>”</w:t>
      </w:r>
    </w:p>
    <w:p w14:paraId="0983B3B7" w14:textId="57F2A9CA" w:rsidR="00400797" w:rsidRDefault="00400797" w:rsidP="00400797">
      <w:pPr>
        <w:pStyle w:val="ListParagraph"/>
        <w:numPr>
          <w:ilvl w:val="0"/>
          <w:numId w:val="1"/>
        </w:numPr>
        <w:jc w:val="left"/>
        <w:rPr>
          <w:rFonts w:ascii="Arial" w:hAnsi="Arial" w:cs="Arial"/>
          <w:color w:val="auto"/>
          <w:sz w:val="24"/>
          <w:szCs w:val="24"/>
        </w:rPr>
      </w:pPr>
      <w:r w:rsidRPr="00400797">
        <w:rPr>
          <w:rFonts w:ascii="Arial" w:hAnsi="Arial" w:cs="Arial"/>
          <w:color w:val="auto"/>
          <w:sz w:val="24"/>
          <w:szCs w:val="24"/>
        </w:rPr>
        <w:t>Attitude</w:t>
      </w:r>
      <w:r w:rsidR="00790E85">
        <w:rPr>
          <w:rFonts w:ascii="Arial" w:hAnsi="Arial" w:cs="Arial"/>
          <w:color w:val="auto"/>
          <w:sz w:val="24"/>
          <w:szCs w:val="24"/>
        </w:rPr>
        <w:t>:</w:t>
      </w:r>
    </w:p>
    <w:p w14:paraId="3D23C0DF" w14:textId="62D7F6CC" w:rsidR="00400797" w:rsidRPr="00D60826" w:rsidRDefault="00400797" w:rsidP="00400797">
      <w:pPr>
        <w:pStyle w:val="ListParagraph"/>
        <w:numPr>
          <w:ilvl w:val="1"/>
          <w:numId w:val="1"/>
        </w:numPr>
        <w:jc w:val="left"/>
        <w:rPr>
          <w:rFonts w:ascii="Arial" w:hAnsi="Arial" w:cs="Arial"/>
          <w:color w:val="auto"/>
          <w:sz w:val="24"/>
          <w:szCs w:val="24"/>
        </w:rPr>
      </w:pPr>
      <w:r>
        <w:rPr>
          <w:rFonts w:ascii="Arial" w:hAnsi="Arial" w:cs="Arial"/>
          <w:color w:val="auto"/>
          <w:sz w:val="20"/>
          <w:szCs w:val="20"/>
        </w:rPr>
        <w:t xml:space="preserve"> </w:t>
      </w:r>
      <w:r w:rsidR="00D60826" w:rsidRPr="00D60826">
        <w:rPr>
          <w:rFonts w:ascii="Arial" w:hAnsi="Arial" w:cs="Arial"/>
          <w:b/>
          <w:bCs/>
          <w:color w:val="auto"/>
          <w:sz w:val="20"/>
          <w:szCs w:val="20"/>
        </w:rPr>
        <w:t>2Corinthians 4:18</w:t>
      </w:r>
      <w:r w:rsidR="00D60826" w:rsidRPr="00D60826">
        <w:rPr>
          <w:rFonts w:ascii="Arial" w:hAnsi="Arial" w:cs="Arial"/>
          <w:color w:val="auto"/>
          <w:sz w:val="20"/>
          <w:szCs w:val="20"/>
        </w:rPr>
        <w:t xml:space="preserve"> </w:t>
      </w:r>
      <w:r w:rsidR="00D60826">
        <w:rPr>
          <w:rFonts w:ascii="Arial" w:hAnsi="Arial" w:cs="Arial"/>
          <w:color w:val="auto"/>
          <w:sz w:val="20"/>
          <w:szCs w:val="20"/>
        </w:rPr>
        <w:t>“</w:t>
      </w:r>
      <w:r w:rsidR="00D60826" w:rsidRPr="00D60826">
        <w:rPr>
          <w:color w:val="auto"/>
          <w:sz w:val="20"/>
          <w:szCs w:val="20"/>
        </w:rPr>
        <w:t>While we look not at the things which are seen, but at the things which are not seen: for the things which are seen are temporal; but the things which are not seen are eternal.</w:t>
      </w:r>
      <w:r w:rsidR="00D60826">
        <w:rPr>
          <w:rFonts w:ascii="Arial" w:hAnsi="Arial" w:cs="Arial"/>
          <w:color w:val="auto"/>
          <w:sz w:val="20"/>
          <w:szCs w:val="20"/>
        </w:rPr>
        <w:t>”</w:t>
      </w:r>
    </w:p>
    <w:p w14:paraId="1223D08C" w14:textId="232E3E4D" w:rsidR="00D60826" w:rsidRPr="00D60826" w:rsidRDefault="00D60826" w:rsidP="00C51D1C">
      <w:pPr>
        <w:pStyle w:val="ListParagraph"/>
        <w:numPr>
          <w:ilvl w:val="2"/>
          <w:numId w:val="1"/>
        </w:numPr>
        <w:ind w:left="1530" w:hanging="450"/>
        <w:jc w:val="left"/>
        <w:rPr>
          <w:rFonts w:ascii="Arial" w:hAnsi="Arial" w:cs="Arial"/>
          <w:color w:val="auto"/>
          <w:sz w:val="24"/>
          <w:szCs w:val="24"/>
        </w:rPr>
      </w:pPr>
      <w:r>
        <w:rPr>
          <w:rFonts w:ascii="Arial" w:hAnsi="Arial" w:cs="Arial"/>
          <w:color w:val="auto"/>
          <w:sz w:val="20"/>
          <w:szCs w:val="20"/>
        </w:rPr>
        <w:t>What is not seen in the spiritual reality.  It is permanent.  It is what we all return to when we die physically.</w:t>
      </w:r>
    </w:p>
    <w:p w14:paraId="4018C53F" w14:textId="07FCDE57" w:rsidR="00D60826" w:rsidRPr="00C51D1C" w:rsidRDefault="00D60826" w:rsidP="00C51D1C">
      <w:pPr>
        <w:pStyle w:val="ListParagraph"/>
        <w:numPr>
          <w:ilvl w:val="2"/>
          <w:numId w:val="1"/>
        </w:numPr>
        <w:ind w:left="1530" w:hanging="450"/>
        <w:jc w:val="left"/>
        <w:rPr>
          <w:rFonts w:ascii="Arial" w:hAnsi="Arial" w:cs="Arial"/>
          <w:color w:val="auto"/>
          <w:sz w:val="24"/>
          <w:szCs w:val="24"/>
        </w:rPr>
      </w:pPr>
      <w:r>
        <w:rPr>
          <w:rFonts w:ascii="Arial" w:hAnsi="Arial" w:cs="Arial"/>
          <w:color w:val="auto"/>
          <w:sz w:val="20"/>
          <w:szCs w:val="20"/>
        </w:rPr>
        <w:t>What is seen is the physical reality.  It is temporary</w:t>
      </w:r>
      <w:r w:rsidR="00C51D1C">
        <w:rPr>
          <w:rFonts w:ascii="Arial" w:hAnsi="Arial" w:cs="Arial"/>
          <w:color w:val="auto"/>
          <w:sz w:val="20"/>
          <w:szCs w:val="20"/>
        </w:rPr>
        <w:t xml:space="preserve"> (“</w:t>
      </w:r>
      <w:r w:rsidR="00C51D1C" w:rsidRPr="00D60826">
        <w:rPr>
          <w:color w:val="auto"/>
          <w:sz w:val="20"/>
          <w:szCs w:val="20"/>
        </w:rPr>
        <w:t>for the things which are seen are temporal</w:t>
      </w:r>
      <w:r w:rsidR="00C51D1C">
        <w:rPr>
          <w:rFonts w:ascii="Arial" w:hAnsi="Arial" w:cs="Arial"/>
          <w:color w:val="auto"/>
          <w:sz w:val="20"/>
          <w:szCs w:val="20"/>
        </w:rPr>
        <w:t>”)</w:t>
      </w:r>
      <w:r>
        <w:rPr>
          <w:rFonts w:ascii="Arial" w:hAnsi="Arial" w:cs="Arial"/>
          <w:color w:val="auto"/>
          <w:sz w:val="20"/>
          <w:szCs w:val="20"/>
        </w:rPr>
        <w:t>.  It came into existence at creation and ends when God destroys it to make a new Heaven and new Earth.</w:t>
      </w:r>
    </w:p>
    <w:p w14:paraId="0AEA72AB" w14:textId="0802354B" w:rsidR="00C51D1C" w:rsidRPr="00C51D1C" w:rsidRDefault="00C51D1C" w:rsidP="00C51D1C">
      <w:pPr>
        <w:pStyle w:val="ListParagraph"/>
        <w:numPr>
          <w:ilvl w:val="2"/>
          <w:numId w:val="1"/>
        </w:numPr>
        <w:ind w:left="1530" w:hanging="450"/>
        <w:jc w:val="left"/>
        <w:rPr>
          <w:rFonts w:ascii="Arial" w:hAnsi="Arial" w:cs="Arial"/>
          <w:color w:val="auto"/>
          <w:sz w:val="24"/>
          <w:szCs w:val="24"/>
        </w:rPr>
      </w:pPr>
      <w:r>
        <w:rPr>
          <w:rFonts w:ascii="Arial" w:hAnsi="Arial" w:cs="Arial"/>
          <w:color w:val="auto"/>
          <w:sz w:val="20"/>
          <w:szCs w:val="20"/>
        </w:rPr>
        <w:t>What is not seen is the spiritual reality (“</w:t>
      </w:r>
      <w:r w:rsidRPr="00D60826">
        <w:rPr>
          <w:color w:val="auto"/>
          <w:sz w:val="20"/>
          <w:szCs w:val="20"/>
        </w:rPr>
        <w:t>but the things which are not seen are eternal</w:t>
      </w:r>
      <w:r>
        <w:rPr>
          <w:rFonts w:ascii="Arial" w:hAnsi="Arial" w:cs="Arial"/>
          <w:color w:val="auto"/>
          <w:sz w:val="20"/>
          <w:szCs w:val="20"/>
        </w:rPr>
        <w:t>”).</w:t>
      </w:r>
    </w:p>
    <w:p w14:paraId="57C32D26" w14:textId="324310EC" w:rsidR="00C51D1C" w:rsidRPr="00D60826" w:rsidRDefault="00C51D1C" w:rsidP="00C51D1C">
      <w:pPr>
        <w:pStyle w:val="ListParagraph"/>
        <w:numPr>
          <w:ilvl w:val="2"/>
          <w:numId w:val="1"/>
        </w:numPr>
        <w:ind w:left="1530" w:hanging="450"/>
        <w:jc w:val="left"/>
        <w:rPr>
          <w:rFonts w:ascii="Arial" w:hAnsi="Arial" w:cs="Arial"/>
          <w:color w:val="auto"/>
          <w:sz w:val="24"/>
          <w:szCs w:val="24"/>
        </w:rPr>
      </w:pPr>
      <w:r>
        <w:rPr>
          <w:rFonts w:ascii="Arial" w:hAnsi="Arial" w:cs="Arial"/>
          <w:color w:val="auto"/>
          <w:sz w:val="20"/>
          <w:szCs w:val="20"/>
        </w:rPr>
        <w:t>The physical will not last. The spiritual reality will last forever.</w:t>
      </w:r>
    </w:p>
    <w:p w14:paraId="40ABD739" w14:textId="6BDD1564" w:rsidR="00D60826" w:rsidRPr="00D60826" w:rsidRDefault="00D60826" w:rsidP="00C51D1C">
      <w:pPr>
        <w:pStyle w:val="ListParagraph"/>
        <w:numPr>
          <w:ilvl w:val="2"/>
          <w:numId w:val="1"/>
        </w:numPr>
        <w:ind w:left="1530" w:hanging="450"/>
        <w:jc w:val="left"/>
        <w:rPr>
          <w:rFonts w:ascii="Arial" w:hAnsi="Arial" w:cs="Arial"/>
          <w:color w:val="auto"/>
          <w:sz w:val="24"/>
          <w:szCs w:val="24"/>
        </w:rPr>
      </w:pPr>
      <w:r>
        <w:rPr>
          <w:rFonts w:ascii="Arial" w:hAnsi="Arial" w:cs="Arial"/>
          <w:color w:val="auto"/>
          <w:sz w:val="20"/>
          <w:szCs w:val="20"/>
        </w:rPr>
        <w:t>Your interaction with this physical reality is temporary.  It started at your conception and ends with your physical death.  However, since you have a spirit in the spiritual reality, you will go on existing in the spiritual reality.</w:t>
      </w:r>
    </w:p>
    <w:p w14:paraId="4F2B8389" w14:textId="77777777" w:rsidR="00C51D1C" w:rsidRPr="00C51D1C" w:rsidRDefault="00C51D1C" w:rsidP="00C51D1C">
      <w:pPr>
        <w:pStyle w:val="ListParagraph"/>
        <w:numPr>
          <w:ilvl w:val="2"/>
          <w:numId w:val="1"/>
        </w:numPr>
        <w:ind w:left="1530" w:hanging="450"/>
        <w:jc w:val="left"/>
        <w:rPr>
          <w:rFonts w:ascii="Arial" w:hAnsi="Arial" w:cs="Arial"/>
          <w:color w:val="auto"/>
          <w:sz w:val="24"/>
          <w:szCs w:val="24"/>
        </w:rPr>
      </w:pPr>
      <w:r>
        <w:rPr>
          <w:rFonts w:ascii="Arial" w:hAnsi="Arial" w:cs="Arial"/>
          <w:color w:val="auto"/>
          <w:sz w:val="20"/>
          <w:szCs w:val="20"/>
        </w:rPr>
        <w:t>The results of o</w:t>
      </w:r>
      <w:r w:rsidR="00D60826">
        <w:rPr>
          <w:rFonts w:ascii="Arial" w:hAnsi="Arial" w:cs="Arial"/>
          <w:color w:val="auto"/>
          <w:sz w:val="20"/>
          <w:szCs w:val="20"/>
        </w:rPr>
        <w:t xml:space="preserve">ur </w:t>
      </w:r>
      <w:r>
        <w:rPr>
          <w:rFonts w:ascii="Arial" w:hAnsi="Arial" w:cs="Arial"/>
          <w:color w:val="auto"/>
          <w:sz w:val="20"/>
          <w:szCs w:val="20"/>
        </w:rPr>
        <w:t>life here,</w:t>
      </w:r>
      <w:r w:rsidR="00D60826">
        <w:rPr>
          <w:rFonts w:ascii="Arial" w:hAnsi="Arial" w:cs="Arial"/>
          <w:color w:val="auto"/>
          <w:sz w:val="20"/>
          <w:szCs w:val="20"/>
        </w:rPr>
        <w:t xml:space="preserve"> in this physical reality</w:t>
      </w:r>
      <w:r>
        <w:rPr>
          <w:rFonts w:ascii="Arial" w:hAnsi="Arial" w:cs="Arial"/>
          <w:color w:val="auto"/>
          <w:sz w:val="20"/>
          <w:szCs w:val="20"/>
        </w:rPr>
        <w:t>,</w:t>
      </w:r>
      <w:r w:rsidR="00D60826">
        <w:rPr>
          <w:rFonts w:ascii="Arial" w:hAnsi="Arial" w:cs="Arial"/>
          <w:color w:val="auto"/>
          <w:sz w:val="20"/>
          <w:szCs w:val="20"/>
        </w:rPr>
        <w:t xml:space="preserve"> is bas</w:t>
      </w:r>
      <w:r>
        <w:rPr>
          <w:rFonts w:ascii="Arial" w:hAnsi="Arial" w:cs="Arial"/>
          <w:color w:val="auto"/>
          <w:sz w:val="20"/>
          <w:szCs w:val="20"/>
        </w:rPr>
        <w:t>ed on</w:t>
      </w:r>
      <w:r w:rsidR="00D60826">
        <w:rPr>
          <w:rFonts w:ascii="Arial" w:hAnsi="Arial" w:cs="Arial"/>
          <w:color w:val="auto"/>
          <w:sz w:val="20"/>
          <w:szCs w:val="20"/>
        </w:rPr>
        <w:t xml:space="preserve"> two tests.</w:t>
      </w:r>
    </w:p>
    <w:p w14:paraId="1B8AA0E8" w14:textId="5B290180" w:rsidR="00D60826" w:rsidRPr="00D60826" w:rsidRDefault="00D60826" w:rsidP="00C51D1C">
      <w:pPr>
        <w:pStyle w:val="ListParagraph"/>
        <w:numPr>
          <w:ilvl w:val="3"/>
          <w:numId w:val="1"/>
        </w:numPr>
        <w:ind w:left="2070"/>
        <w:jc w:val="left"/>
        <w:rPr>
          <w:rFonts w:ascii="Arial" w:hAnsi="Arial" w:cs="Arial"/>
          <w:color w:val="auto"/>
          <w:sz w:val="24"/>
          <w:szCs w:val="24"/>
        </w:rPr>
      </w:pPr>
      <w:r>
        <w:rPr>
          <w:rFonts w:ascii="Arial" w:hAnsi="Arial" w:cs="Arial"/>
          <w:color w:val="auto"/>
          <w:sz w:val="20"/>
          <w:szCs w:val="20"/>
        </w:rPr>
        <w:t>First, will you receive Jesus Christ as your personal Lord so that you will become an adopted child of God or will you refuse His offer and stay a child of the devil.  You will spend eternity with your spiritual Father.  You will be in God’s home only if you become a child of God.  Everyone else will go to hell and the lake of fire to spend eternity with the devil.</w:t>
      </w:r>
    </w:p>
    <w:p w14:paraId="7169ECED" w14:textId="350A90E5" w:rsidR="00D60826" w:rsidRPr="00D60826" w:rsidRDefault="00D60826" w:rsidP="00C51D1C">
      <w:pPr>
        <w:pStyle w:val="ListParagraph"/>
        <w:numPr>
          <w:ilvl w:val="3"/>
          <w:numId w:val="1"/>
        </w:numPr>
        <w:ind w:left="2070" w:hanging="270"/>
        <w:jc w:val="left"/>
        <w:rPr>
          <w:rFonts w:ascii="Arial" w:hAnsi="Arial" w:cs="Arial"/>
          <w:color w:val="auto"/>
          <w:sz w:val="24"/>
          <w:szCs w:val="24"/>
        </w:rPr>
      </w:pPr>
      <w:r>
        <w:rPr>
          <w:rFonts w:ascii="Arial" w:hAnsi="Arial" w:cs="Arial"/>
          <w:color w:val="auto"/>
          <w:sz w:val="20"/>
          <w:szCs w:val="20"/>
        </w:rPr>
        <w:t xml:space="preserve">The second test is only given to the true children of God.  Our level of reward </w:t>
      </w:r>
      <w:r w:rsidR="00C51D1C">
        <w:rPr>
          <w:rFonts w:ascii="Arial" w:hAnsi="Arial" w:cs="Arial"/>
          <w:color w:val="auto"/>
          <w:sz w:val="20"/>
          <w:szCs w:val="20"/>
        </w:rPr>
        <w:t>is</w:t>
      </w:r>
      <w:r>
        <w:rPr>
          <w:rFonts w:ascii="Arial" w:hAnsi="Arial" w:cs="Arial"/>
          <w:color w:val="auto"/>
          <w:sz w:val="20"/>
          <w:szCs w:val="20"/>
        </w:rPr>
        <w:t xml:space="preserve"> determined by our level of obedience and our level of curse is determined by our level of disobedience.</w:t>
      </w:r>
    </w:p>
    <w:p w14:paraId="4AA19EB9" w14:textId="77777777" w:rsidR="00C51D1C" w:rsidRPr="00C51D1C" w:rsidRDefault="00323D0D" w:rsidP="00C51D1C">
      <w:pPr>
        <w:pStyle w:val="ListParagraph"/>
        <w:numPr>
          <w:ilvl w:val="2"/>
          <w:numId w:val="1"/>
        </w:numPr>
        <w:ind w:left="1530" w:hanging="450"/>
        <w:jc w:val="left"/>
        <w:rPr>
          <w:rFonts w:ascii="Arial" w:hAnsi="Arial" w:cs="Arial"/>
          <w:color w:val="auto"/>
          <w:sz w:val="24"/>
          <w:szCs w:val="24"/>
        </w:rPr>
      </w:pPr>
      <w:r>
        <w:rPr>
          <w:rFonts w:ascii="Arial" w:hAnsi="Arial" w:cs="Arial"/>
          <w:color w:val="auto"/>
          <w:sz w:val="20"/>
          <w:szCs w:val="20"/>
        </w:rPr>
        <w:t>Since this physical reality is temporary, and our existence in it is temporary, our existence here is best understood by considering a multi-player video game.</w:t>
      </w:r>
    </w:p>
    <w:p w14:paraId="75DAC082" w14:textId="77777777" w:rsidR="00C51D1C" w:rsidRPr="00C51D1C" w:rsidRDefault="00323D0D" w:rsidP="00C51D1C">
      <w:pPr>
        <w:pStyle w:val="ListParagraph"/>
        <w:numPr>
          <w:ilvl w:val="3"/>
          <w:numId w:val="1"/>
        </w:numPr>
        <w:ind w:left="2070"/>
        <w:jc w:val="left"/>
        <w:rPr>
          <w:rFonts w:ascii="Arial" w:hAnsi="Arial" w:cs="Arial"/>
          <w:color w:val="auto"/>
          <w:sz w:val="24"/>
          <w:szCs w:val="24"/>
        </w:rPr>
      </w:pPr>
      <w:r>
        <w:rPr>
          <w:rFonts w:ascii="Arial" w:hAnsi="Arial" w:cs="Arial"/>
          <w:color w:val="auto"/>
          <w:sz w:val="20"/>
          <w:szCs w:val="20"/>
        </w:rPr>
        <w:t>You have a character that represents you in the game.  It shows up in the game when you start to play and leaves the game when you quit.</w:t>
      </w:r>
    </w:p>
    <w:p w14:paraId="47731293" w14:textId="77777777" w:rsidR="00C51D1C" w:rsidRPr="00C51D1C" w:rsidRDefault="00323D0D" w:rsidP="00C51D1C">
      <w:pPr>
        <w:pStyle w:val="ListParagraph"/>
        <w:numPr>
          <w:ilvl w:val="3"/>
          <w:numId w:val="1"/>
        </w:numPr>
        <w:ind w:left="2070"/>
        <w:jc w:val="left"/>
        <w:rPr>
          <w:rFonts w:ascii="Arial" w:hAnsi="Arial" w:cs="Arial"/>
          <w:color w:val="auto"/>
          <w:sz w:val="24"/>
          <w:szCs w:val="24"/>
        </w:rPr>
      </w:pPr>
      <w:r>
        <w:rPr>
          <w:rFonts w:ascii="Arial" w:hAnsi="Arial" w:cs="Arial"/>
          <w:color w:val="auto"/>
          <w:sz w:val="20"/>
          <w:szCs w:val="20"/>
        </w:rPr>
        <w:t>Your character interacts with the characters of other people.  But, your character in the game is not you and the other characters in the game are not them.  And, both you and the other person go on existing after you leave the game.</w:t>
      </w:r>
    </w:p>
    <w:p w14:paraId="3608B322" w14:textId="21A545DC" w:rsidR="00D60826" w:rsidRPr="00323D0D" w:rsidRDefault="00323D0D" w:rsidP="00C51D1C">
      <w:pPr>
        <w:pStyle w:val="ListParagraph"/>
        <w:numPr>
          <w:ilvl w:val="3"/>
          <w:numId w:val="1"/>
        </w:numPr>
        <w:ind w:left="2070"/>
        <w:jc w:val="left"/>
        <w:rPr>
          <w:rFonts w:ascii="Arial" w:hAnsi="Arial" w:cs="Arial"/>
          <w:color w:val="auto"/>
          <w:sz w:val="24"/>
          <w:szCs w:val="24"/>
        </w:rPr>
      </w:pPr>
      <w:r>
        <w:rPr>
          <w:rFonts w:ascii="Arial" w:hAnsi="Arial" w:cs="Arial"/>
          <w:color w:val="auto"/>
          <w:sz w:val="20"/>
          <w:szCs w:val="20"/>
        </w:rPr>
        <w:t xml:space="preserve">In this physical reality, which is God’s temporary virtual reality, your body is your character in this physical reality.  Your spirit and soul </w:t>
      </w:r>
      <w:r w:rsidR="00C51D1C">
        <w:rPr>
          <w:rFonts w:ascii="Arial" w:hAnsi="Arial" w:cs="Arial"/>
          <w:color w:val="auto"/>
          <w:sz w:val="20"/>
          <w:szCs w:val="20"/>
        </w:rPr>
        <w:t>are</w:t>
      </w:r>
      <w:r>
        <w:rPr>
          <w:rFonts w:ascii="Arial" w:hAnsi="Arial" w:cs="Arial"/>
          <w:color w:val="auto"/>
          <w:sz w:val="20"/>
          <w:szCs w:val="20"/>
        </w:rPr>
        <w:t xml:space="preserve"> the real you that goes on existing in the spiritual reality after your body dies, which is when you quit this game called physical life.</w:t>
      </w:r>
    </w:p>
    <w:p w14:paraId="14E073F9" w14:textId="4D662A8E" w:rsidR="00323D0D" w:rsidRPr="006313FD" w:rsidRDefault="00323D0D" w:rsidP="00C51D1C">
      <w:pPr>
        <w:pStyle w:val="ListParagraph"/>
        <w:numPr>
          <w:ilvl w:val="2"/>
          <w:numId w:val="1"/>
        </w:numPr>
        <w:ind w:left="1530" w:hanging="360"/>
        <w:jc w:val="left"/>
        <w:rPr>
          <w:rFonts w:ascii="Arial" w:hAnsi="Arial" w:cs="Arial"/>
          <w:color w:val="auto"/>
          <w:sz w:val="24"/>
          <w:szCs w:val="24"/>
        </w:rPr>
      </w:pPr>
      <w:r>
        <w:rPr>
          <w:rFonts w:ascii="Arial" w:hAnsi="Arial" w:cs="Arial"/>
          <w:color w:val="auto"/>
          <w:sz w:val="20"/>
          <w:szCs w:val="20"/>
        </w:rPr>
        <w:t>With this truth recognized, the wise attitude is that permanent spiritual results are more important than temporary physical results that you will leave behind when you die.</w:t>
      </w:r>
    </w:p>
    <w:p w14:paraId="17E0BC1B" w14:textId="5C75C683" w:rsidR="00F16DE1" w:rsidRPr="00C51D1C" w:rsidRDefault="00F16DE1" w:rsidP="00323D0D">
      <w:pPr>
        <w:pStyle w:val="ListParagraph"/>
        <w:numPr>
          <w:ilvl w:val="1"/>
          <w:numId w:val="1"/>
        </w:numPr>
        <w:jc w:val="left"/>
        <w:rPr>
          <w:rFonts w:ascii="Arial" w:hAnsi="Arial" w:cs="Arial"/>
          <w:color w:val="auto"/>
          <w:sz w:val="24"/>
          <w:szCs w:val="24"/>
        </w:rPr>
      </w:pPr>
      <w:r w:rsidRPr="00F16DE1">
        <w:rPr>
          <w:rFonts w:ascii="Arial" w:hAnsi="Arial" w:cs="Arial"/>
          <w:b/>
          <w:bCs/>
          <w:color w:val="auto"/>
          <w:sz w:val="20"/>
          <w:szCs w:val="20"/>
        </w:rPr>
        <w:t>Matthew 6:19-20</w:t>
      </w:r>
      <w:r w:rsidRPr="00F16DE1">
        <w:rPr>
          <w:rFonts w:ascii="Arial" w:hAnsi="Arial" w:cs="Arial"/>
          <w:color w:val="auto"/>
          <w:sz w:val="20"/>
          <w:szCs w:val="20"/>
        </w:rPr>
        <w:t xml:space="preserve"> says: </w:t>
      </w:r>
      <w:r>
        <w:rPr>
          <w:rFonts w:ascii="Arial" w:hAnsi="Arial" w:cs="Arial"/>
          <w:b/>
          <w:bCs/>
          <w:color w:val="auto"/>
          <w:sz w:val="20"/>
          <w:szCs w:val="20"/>
        </w:rPr>
        <w:t>“</w:t>
      </w:r>
      <w:r w:rsidRPr="00F16DE1">
        <w:rPr>
          <w:color w:val="auto"/>
          <w:sz w:val="20"/>
          <w:szCs w:val="20"/>
        </w:rPr>
        <w:t>Lay not up for yourselves treasures upon earth, where moth and rust doth corrupt, and where thieves break through and steal: But lay up for yourselves treasures in heaven, where neither moth nor rust doth corrupt, and where thieves do not break through nor steal:</w:t>
      </w:r>
      <w:r>
        <w:rPr>
          <w:rFonts w:ascii="Arial" w:hAnsi="Arial" w:cs="Arial"/>
          <w:b/>
          <w:bCs/>
          <w:color w:val="auto"/>
          <w:sz w:val="20"/>
          <w:szCs w:val="20"/>
        </w:rPr>
        <w:t>”</w:t>
      </w:r>
    </w:p>
    <w:p w14:paraId="5296E911" w14:textId="77777777" w:rsidR="00467E03" w:rsidRDefault="00467E03" w:rsidP="00C51D1C">
      <w:pPr>
        <w:pStyle w:val="ListParagraph"/>
        <w:numPr>
          <w:ilvl w:val="2"/>
          <w:numId w:val="1"/>
        </w:numPr>
        <w:ind w:left="1530" w:hanging="450"/>
        <w:jc w:val="left"/>
        <w:rPr>
          <w:rFonts w:ascii="Arial" w:hAnsi="Arial" w:cs="Arial"/>
          <w:color w:val="auto"/>
          <w:sz w:val="20"/>
          <w:szCs w:val="20"/>
        </w:rPr>
      </w:pPr>
      <w:r w:rsidRPr="00467E03">
        <w:rPr>
          <w:rFonts w:ascii="Arial" w:hAnsi="Arial" w:cs="Arial"/>
          <w:color w:val="auto"/>
          <w:sz w:val="20"/>
          <w:szCs w:val="20"/>
        </w:rPr>
        <w:t>This is a command</w:t>
      </w:r>
      <w:r>
        <w:rPr>
          <w:rFonts w:ascii="Arial" w:hAnsi="Arial" w:cs="Arial"/>
          <w:color w:val="auto"/>
          <w:sz w:val="20"/>
          <w:szCs w:val="20"/>
        </w:rPr>
        <w:t>.</w:t>
      </w:r>
    </w:p>
    <w:p w14:paraId="29AD0690" w14:textId="5B7F6E48" w:rsidR="00467E03" w:rsidRDefault="00467E03" w:rsidP="00C51D1C">
      <w:pPr>
        <w:pStyle w:val="ListParagraph"/>
        <w:numPr>
          <w:ilvl w:val="2"/>
          <w:numId w:val="1"/>
        </w:numPr>
        <w:ind w:left="1530" w:hanging="450"/>
        <w:jc w:val="left"/>
        <w:rPr>
          <w:rFonts w:ascii="Arial" w:hAnsi="Arial" w:cs="Arial"/>
          <w:color w:val="auto"/>
          <w:sz w:val="20"/>
          <w:szCs w:val="20"/>
        </w:rPr>
      </w:pPr>
      <w:r>
        <w:rPr>
          <w:rFonts w:ascii="Arial" w:hAnsi="Arial" w:cs="Arial"/>
          <w:color w:val="auto"/>
          <w:sz w:val="20"/>
          <w:szCs w:val="20"/>
        </w:rPr>
        <w:t xml:space="preserve">If </w:t>
      </w:r>
      <w:r w:rsidRPr="00467E03">
        <w:rPr>
          <w:rFonts w:ascii="Arial" w:hAnsi="Arial" w:cs="Arial"/>
          <w:color w:val="auto"/>
          <w:sz w:val="20"/>
          <w:szCs w:val="20"/>
        </w:rPr>
        <w:t xml:space="preserve">we chose to disobey </w:t>
      </w:r>
      <w:r w:rsidR="00790E85">
        <w:rPr>
          <w:rFonts w:ascii="Arial" w:hAnsi="Arial" w:cs="Arial"/>
          <w:color w:val="auto"/>
          <w:sz w:val="20"/>
          <w:szCs w:val="20"/>
        </w:rPr>
        <w:t>the command,</w:t>
      </w:r>
      <w:r>
        <w:rPr>
          <w:rFonts w:ascii="Arial" w:hAnsi="Arial" w:cs="Arial"/>
          <w:color w:val="auto"/>
          <w:sz w:val="20"/>
          <w:szCs w:val="20"/>
        </w:rPr>
        <w:t xml:space="preserve"> we will suffer the curse of God.</w:t>
      </w:r>
    </w:p>
    <w:p w14:paraId="2D4D7545" w14:textId="20D4EFC2" w:rsidR="00C51D1C" w:rsidRPr="00467E03" w:rsidRDefault="00467E03" w:rsidP="00C51D1C">
      <w:pPr>
        <w:pStyle w:val="ListParagraph"/>
        <w:numPr>
          <w:ilvl w:val="2"/>
          <w:numId w:val="1"/>
        </w:numPr>
        <w:ind w:left="1530" w:hanging="450"/>
        <w:jc w:val="left"/>
        <w:rPr>
          <w:rFonts w:ascii="Arial" w:hAnsi="Arial" w:cs="Arial"/>
          <w:color w:val="auto"/>
          <w:sz w:val="20"/>
          <w:szCs w:val="20"/>
        </w:rPr>
      </w:pPr>
      <w:r>
        <w:rPr>
          <w:rFonts w:ascii="Arial" w:hAnsi="Arial" w:cs="Arial"/>
          <w:color w:val="auto"/>
          <w:sz w:val="20"/>
          <w:szCs w:val="20"/>
        </w:rPr>
        <w:t>If we obey t</w:t>
      </w:r>
      <w:r w:rsidR="00790E85">
        <w:rPr>
          <w:rFonts w:ascii="Arial" w:hAnsi="Arial" w:cs="Arial"/>
          <w:color w:val="auto"/>
          <w:sz w:val="20"/>
          <w:szCs w:val="20"/>
        </w:rPr>
        <w:t>he command,</w:t>
      </w:r>
      <w:r>
        <w:rPr>
          <w:rFonts w:ascii="Arial" w:hAnsi="Arial" w:cs="Arial"/>
          <w:color w:val="auto"/>
          <w:sz w:val="20"/>
          <w:szCs w:val="20"/>
        </w:rPr>
        <w:t xml:space="preserve"> we will be rewarded by God.</w:t>
      </w:r>
      <w:r w:rsidRPr="00467E03">
        <w:rPr>
          <w:rFonts w:ascii="Arial" w:hAnsi="Arial" w:cs="Arial"/>
          <w:color w:val="auto"/>
          <w:sz w:val="20"/>
          <w:szCs w:val="20"/>
        </w:rPr>
        <w:t xml:space="preserve"> </w:t>
      </w:r>
    </w:p>
    <w:p w14:paraId="70612D9F" w14:textId="7956F422" w:rsidR="006313FD" w:rsidRPr="00F16DE1" w:rsidRDefault="006313FD" w:rsidP="00323D0D">
      <w:pPr>
        <w:pStyle w:val="ListParagraph"/>
        <w:numPr>
          <w:ilvl w:val="1"/>
          <w:numId w:val="1"/>
        </w:numPr>
        <w:jc w:val="left"/>
        <w:rPr>
          <w:rFonts w:ascii="Arial" w:hAnsi="Arial" w:cs="Arial"/>
          <w:color w:val="auto"/>
          <w:sz w:val="24"/>
          <w:szCs w:val="24"/>
        </w:rPr>
      </w:pPr>
      <w:r w:rsidRPr="00BD754A">
        <w:rPr>
          <w:rFonts w:ascii="Arial" w:hAnsi="Arial" w:cs="Arial"/>
          <w:b/>
          <w:bCs/>
          <w:color w:val="auto"/>
          <w:sz w:val="20"/>
          <w:szCs w:val="20"/>
        </w:rPr>
        <w:lastRenderedPageBreak/>
        <w:t xml:space="preserve">Luke </w:t>
      </w:r>
      <w:r>
        <w:rPr>
          <w:rFonts w:ascii="Arial" w:hAnsi="Arial" w:cs="Arial"/>
          <w:b/>
          <w:bCs/>
          <w:color w:val="auto"/>
          <w:sz w:val="20"/>
          <w:szCs w:val="20"/>
        </w:rPr>
        <w:t>12</w:t>
      </w:r>
      <w:r w:rsidRPr="00BD754A">
        <w:rPr>
          <w:rFonts w:ascii="Arial" w:hAnsi="Arial" w:cs="Arial"/>
          <w:b/>
          <w:bCs/>
          <w:color w:val="auto"/>
          <w:sz w:val="20"/>
          <w:szCs w:val="20"/>
        </w:rPr>
        <w:t>:</w:t>
      </w:r>
      <w:r>
        <w:rPr>
          <w:rFonts w:ascii="Arial" w:hAnsi="Arial" w:cs="Arial"/>
          <w:b/>
          <w:bCs/>
          <w:color w:val="auto"/>
          <w:sz w:val="20"/>
          <w:szCs w:val="20"/>
        </w:rPr>
        <w:t>16-21</w:t>
      </w:r>
      <w:r w:rsidRPr="00BD754A">
        <w:rPr>
          <w:rFonts w:ascii="Arial" w:hAnsi="Arial" w:cs="Arial"/>
          <w:color w:val="auto"/>
          <w:sz w:val="20"/>
          <w:szCs w:val="20"/>
        </w:rPr>
        <w:t xml:space="preserve"> </w:t>
      </w:r>
      <w:r>
        <w:rPr>
          <w:rFonts w:ascii="Arial" w:hAnsi="Arial" w:cs="Arial"/>
          <w:color w:val="auto"/>
          <w:sz w:val="20"/>
          <w:szCs w:val="20"/>
        </w:rPr>
        <w:t xml:space="preserve">has the </w:t>
      </w:r>
      <w:r w:rsidR="00F16DE1">
        <w:rPr>
          <w:rFonts w:ascii="Arial" w:hAnsi="Arial" w:cs="Arial"/>
          <w:color w:val="auto"/>
          <w:sz w:val="20"/>
          <w:szCs w:val="20"/>
        </w:rPr>
        <w:t>parable of the rich fool and ends with</w:t>
      </w:r>
      <w:r w:rsidRPr="00BD754A">
        <w:rPr>
          <w:rFonts w:ascii="Arial" w:hAnsi="Arial" w:cs="Arial"/>
          <w:color w:val="auto"/>
          <w:sz w:val="20"/>
          <w:szCs w:val="20"/>
        </w:rPr>
        <w:t xml:space="preserve">: </w:t>
      </w:r>
      <w:r w:rsidR="00F16DE1">
        <w:rPr>
          <w:rFonts w:ascii="Arial" w:hAnsi="Arial" w:cs="Arial"/>
          <w:color w:val="auto"/>
          <w:sz w:val="20"/>
          <w:szCs w:val="20"/>
        </w:rPr>
        <w:t>“</w:t>
      </w:r>
      <w:r w:rsidR="00F16DE1" w:rsidRPr="00F16DE1">
        <w:rPr>
          <w:color w:val="auto"/>
          <w:sz w:val="20"/>
          <w:szCs w:val="20"/>
        </w:rPr>
        <w:t xml:space="preserve">But God said unto him, </w:t>
      </w:r>
      <w:proofErr w:type="gramStart"/>
      <w:r w:rsidR="00F16DE1" w:rsidRPr="00F16DE1">
        <w:rPr>
          <w:color w:val="auto"/>
          <w:sz w:val="20"/>
          <w:szCs w:val="20"/>
        </w:rPr>
        <w:t>Thou</w:t>
      </w:r>
      <w:proofErr w:type="gramEnd"/>
      <w:r w:rsidR="00F16DE1" w:rsidRPr="00F16DE1">
        <w:rPr>
          <w:color w:val="auto"/>
          <w:sz w:val="20"/>
          <w:szCs w:val="20"/>
        </w:rPr>
        <w:t xml:space="preserve"> fool, this night thy soul shall be required of thee: then whose shall those things be, which thou hast provided? So is he that </w:t>
      </w:r>
      <w:proofErr w:type="spellStart"/>
      <w:r w:rsidR="00F16DE1" w:rsidRPr="00F16DE1">
        <w:rPr>
          <w:color w:val="auto"/>
          <w:sz w:val="20"/>
          <w:szCs w:val="20"/>
        </w:rPr>
        <w:t>layeth</w:t>
      </w:r>
      <w:proofErr w:type="spellEnd"/>
      <w:r w:rsidR="00F16DE1" w:rsidRPr="00F16DE1">
        <w:rPr>
          <w:color w:val="auto"/>
          <w:sz w:val="20"/>
          <w:szCs w:val="20"/>
        </w:rPr>
        <w:t xml:space="preserve"> up treasure for himself, and is not rich toward </w:t>
      </w:r>
      <w:proofErr w:type="gramStart"/>
      <w:r w:rsidR="00F16DE1" w:rsidRPr="00F16DE1">
        <w:rPr>
          <w:color w:val="auto"/>
          <w:sz w:val="20"/>
          <w:szCs w:val="20"/>
        </w:rPr>
        <w:t>God.</w:t>
      </w:r>
      <w:proofErr w:type="gramEnd"/>
      <w:r w:rsidR="00F16DE1">
        <w:rPr>
          <w:rFonts w:ascii="Arial" w:hAnsi="Arial" w:cs="Arial"/>
          <w:color w:val="auto"/>
          <w:sz w:val="20"/>
          <w:szCs w:val="20"/>
        </w:rPr>
        <w:t>”</w:t>
      </w:r>
    </w:p>
    <w:p w14:paraId="388BC472" w14:textId="77777777" w:rsidR="00467E03" w:rsidRPr="00467E03" w:rsidRDefault="00F16DE1" w:rsidP="00467E03">
      <w:pPr>
        <w:pStyle w:val="ListParagraph"/>
        <w:numPr>
          <w:ilvl w:val="2"/>
          <w:numId w:val="1"/>
        </w:numPr>
        <w:ind w:left="1530" w:hanging="450"/>
        <w:jc w:val="left"/>
        <w:rPr>
          <w:rFonts w:ascii="Arial" w:hAnsi="Arial" w:cs="Arial"/>
          <w:color w:val="auto"/>
          <w:sz w:val="24"/>
          <w:szCs w:val="24"/>
          <w:u w:val="single"/>
        </w:rPr>
      </w:pPr>
      <w:r w:rsidRPr="00467E03">
        <w:rPr>
          <w:rFonts w:ascii="Arial" w:hAnsi="Arial" w:cs="Arial"/>
          <w:color w:val="auto"/>
          <w:sz w:val="20"/>
          <w:szCs w:val="20"/>
        </w:rPr>
        <w:t>Jesus said that this man was a fool because he concentrated on getting rich and having a good life now while doing nothing to add to his Heavenly spiritual account which God has for every truly saved person.</w:t>
      </w:r>
    </w:p>
    <w:p w14:paraId="20AB7D1C" w14:textId="3A285683" w:rsidR="00F16DE1" w:rsidRPr="00467E03" w:rsidRDefault="00F16DE1" w:rsidP="00467E03">
      <w:pPr>
        <w:pStyle w:val="ListParagraph"/>
        <w:numPr>
          <w:ilvl w:val="2"/>
          <w:numId w:val="1"/>
        </w:numPr>
        <w:ind w:left="1530" w:hanging="450"/>
        <w:jc w:val="left"/>
        <w:rPr>
          <w:rFonts w:ascii="Arial" w:hAnsi="Arial" w:cs="Arial"/>
          <w:color w:val="auto"/>
          <w:sz w:val="24"/>
          <w:szCs w:val="24"/>
          <w:u w:val="single"/>
        </w:rPr>
      </w:pPr>
      <w:r w:rsidRPr="00467E03">
        <w:rPr>
          <w:rFonts w:ascii="Arial" w:hAnsi="Arial" w:cs="Arial"/>
          <w:color w:val="auto"/>
          <w:sz w:val="20"/>
          <w:szCs w:val="20"/>
          <w:u w:val="single"/>
        </w:rPr>
        <w:t>The true attitude is that money is only points in a temporary virtual reality while true riches are in our spiritual account which God keeps in Heaven.</w:t>
      </w:r>
    </w:p>
    <w:p w14:paraId="6DEB6187" w14:textId="6979DC5D" w:rsidR="00F16DE1" w:rsidRPr="00F16DE1" w:rsidRDefault="00F16DE1" w:rsidP="00467E03">
      <w:pPr>
        <w:pStyle w:val="ListParagraph"/>
        <w:numPr>
          <w:ilvl w:val="2"/>
          <w:numId w:val="1"/>
        </w:numPr>
        <w:ind w:left="1530" w:hanging="450"/>
        <w:jc w:val="left"/>
        <w:rPr>
          <w:rFonts w:ascii="Arial" w:hAnsi="Arial" w:cs="Arial"/>
          <w:color w:val="auto"/>
          <w:sz w:val="24"/>
          <w:szCs w:val="24"/>
        </w:rPr>
      </w:pPr>
      <w:r w:rsidRPr="006313FD">
        <w:rPr>
          <w:rFonts w:ascii="Arial" w:hAnsi="Arial" w:cs="Arial"/>
          <w:color w:val="auto"/>
          <w:sz w:val="20"/>
          <w:szCs w:val="20"/>
        </w:rPr>
        <w:t xml:space="preserve">The martyred missionary </w:t>
      </w:r>
      <w:r>
        <w:rPr>
          <w:rFonts w:ascii="Arial" w:hAnsi="Arial" w:cs="Arial"/>
          <w:color w:val="auto"/>
          <w:sz w:val="20"/>
          <w:szCs w:val="20"/>
        </w:rPr>
        <w:t xml:space="preserve">said” “He who gives what he </w:t>
      </w:r>
      <w:proofErr w:type="spellStart"/>
      <w:r>
        <w:rPr>
          <w:rFonts w:ascii="Arial" w:hAnsi="Arial" w:cs="Arial"/>
          <w:color w:val="auto"/>
          <w:sz w:val="20"/>
          <w:szCs w:val="20"/>
        </w:rPr>
        <w:t>can not</w:t>
      </w:r>
      <w:proofErr w:type="spellEnd"/>
      <w:r>
        <w:rPr>
          <w:rFonts w:ascii="Arial" w:hAnsi="Arial" w:cs="Arial"/>
          <w:color w:val="auto"/>
          <w:sz w:val="20"/>
          <w:szCs w:val="20"/>
        </w:rPr>
        <w:t xml:space="preserve"> keep in order to gain what he </w:t>
      </w:r>
      <w:proofErr w:type="spellStart"/>
      <w:r>
        <w:rPr>
          <w:rFonts w:ascii="Arial" w:hAnsi="Arial" w:cs="Arial"/>
          <w:color w:val="auto"/>
          <w:sz w:val="20"/>
          <w:szCs w:val="20"/>
        </w:rPr>
        <w:t>can not</w:t>
      </w:r>
      <w:proofErr w:type="spellEnd"/>
      <w:r>
        <w:rPr>
          <w:rFonts w:ascii="Arial" w:hAnsi="Arial" w:cs="Arial"/>
          <w:color w:val="auto"/>
          <w:sz w:val="20"/>
          <w:szCs w:val="20"/>
        </w:rPr>
        <w:t xml:space="preserve"> loose is no fool”.  If you give up money, time and talents in this life, you are giving up what you </w:t>
      </w:r>
      <w:proofErr w:type="spellStart"/>
      <w:r>
        <w:rPr>
          <w:rFonts w:ascii="Arial" w:hAnsi="Arial" w:cs="Arial"/>
          <w:color w:val="auto"/>
          <w:sz w:val="20"/>
          <w:szCs w:val="20"/>
        </w:rPr>
        <w:t>can not</w:t>
      </w:r>
      <w:proofErr w:type="spellEnd"/>
      <w:r>
        <w:rPr>
          <w:rFonts w:ascii="Arial" w:hAnsi="Arial" w:cs="Arial"/>
          <w:color w:val="auto"/>
          <w:sz w:val="20"/>
          <w:szCs w:val="20"/>
        </w:rPr>
        <w:t xml:space="preserve"> keep.  If you give them to put treasure in your Heavenly spiritual account, you are giving what you </w:t>
      </w:r>
      <w:proofErr w:type="spellStart"/>
      <w:r>
        <w:rPr>
          <w:rFonts w:ascii="Arial" w:hAnsi="Arial" w:cs="Arial"/>
          <w:color w:val="auto"/>
          <w:sz w:val="20"/>
          <w:szCs w:val="20"/>
        </w:rPr>
        <w:t>can not</w:t>
      </w:r>
      <w:proofErr w:type="spellEnd"/>
      <w:r>
        <w:rPr>
          <w:rFonts w:ascii="Arial" w:hAnsi="Arial" w:cs="Arial"/>
          <w:color w:val="auto"/>
          <w:sz w:val="20"/>
          <w:szCs w:val="20"/>
        </w:rPr>
        <w:t xml:space="preserve"> keep in order to gain what you </w:t>
      </w:r>
      <w:proofErr w:type="spellStart"/>
      <w:r>
        <w:rPr>
          <w:rFonts w:ascii="Arial" w:hAnsi="Arial" w:cs="Arial"/>
          <w:color w:val="auto"/>
          <w:sz w:val="20"/>
          <w:szCs w:val="20"/>
        </w:rPr>
        <w:t>can not</w:t>
      </w:r>
      <w:proofErr w:type="spellEnd"/>
      <w:r>
        <w:rPr>
          <w:rFonts w:ascii="Arial" w:hAnsi="Arial" w:cs="Arial"/>
          <w:color w:val="auto"/>
          <w:sz w:val="20"/>
          <w:szCs w:val="20"/>
        </w:rPr>
        <w:t xml:space="preserve"> lose.</w:t>
      </w:r>
    </w:p>
    <w:p w14:paraId="5DBBF11B" w14:textId="1CF4A2C3" w:rsidR="00E05409" w:rsidRPr="00467E03" w:rsidRDefault="00F16DE1" w:rsidP="00467E03">
      <w:pPr>
        <w:pStyle w:val="ListParagraph"/>
        <w:numPr>
          <w:ilvl w:val="2"/>
          <w:numId w:val="1"/>
        </w:numPr>
        <w:ind w:left="1530" w:hanging="450"/>
        <w:jc w:val="left"/>
        <w:rPr>
          <w:rFonts w:ascii="Arial" w:hAnsi="Arial" w:cs="Arial"/>
          <w:b/>
          <w:bCs/>
          <w:color w:val="auto"/>
          <w:sz w:val="24"/>
          <w:szCs w:val="24"/>
        </w:rPr>
      </w:pPr>
      <w:r w:rsidRPr="00467E03">
        <w:rPr>
          <w:rFonts w:ascii="Arial" w:hAnsi="Arial" w:cs="Arial"/>
          <w:b/>
          <w:bCs/>
          <w:color w:val="auto"/>
          <w:sz w:val="20"/>
          <w:szCs w:val="20"/>
        </w:rPr>
        <w:t xml:space="preserve">The opposite of that saying is: “He who hoards what he </w:t>
      </w:r>
      <w:proofErr w:type="spellStart"/>
      <w:r w:rsidRPr="00467E03">
        <w:rPr>
          <w:rFonts w:ascii="Arial" w:hAnsi="Arial" w:cs="Arial"/>
          <w:b/>
          <w:bCs/>
          <w:color w:val="auto"/>
          <w:sz w:val="20"/>
          <w:szCs w:val="20"/>
        </w:rPr>
        <w:t>can not</w:t>
      </w:r>
      <w:proofErr w:type="spellEnd"/>
      <w:r w:rsidRPr="00467E03">
        <w:rPr>
          <w:rFonts w:ascii="Arial" w:hAnsi="Arial" w:cs="Arial"/>
          <w:b/>
          <w:bCs/>
          <w:color w:val="auto"/>
          <w:sz w:val="20"/>
          <w:szCs w:val="20"/>
        </w:rPr>
        <w:t xml:space="preserve"> keep while refusing to save what he </w:t>
      </w:r>
      <w:proofErr w:type="spellStart"/>
      <w:r w:rsidRPr="00467E03">
        <w:rPr>
          <w:rFonts w:ascii="Arial" w:hAnsi="Arial" w:cs="Arial"/>
          <w:b/>
          <w:bCs/>
          <w:color w:val="auto"/>
          <w:sz w:val="20"/>
          <w:szCs w:val="20"/>
        </w:rPr>
        <w:t>can not</w:t>
      </w:r>
      <w:proofErr w:type="spellEnd"/>
      <w:r w:rsidRPr="00467E03">
        <w:rPr>
          <w:rFonts w:ascii="Arial" w:hAnsi="Arial" w:cs="Arial"/>
          <w:b/>
          <w:bCs/>
          <w:color w:val="auto"/>
          <w:sz w:val="20"/>
          <w:szCs w:val="20"/>
        </w:rPr>
        <w:t xml:space="preserve"> lose is a fool”.</w:t>
      </w:r>
    </w:p>
    <w:p w14:paraId="0307D9F8" w14:textId="393913DE" w:rsidR="00F16DE1" w:rsidRPr="006313FD" w:rsidRDefault="00E05409" w:rsidP="00467E03">
      <w:pPr>
        <w:pStyle w:val="ListParagraph"/>
        <w:numPr>
          <w:ilvl w:val="2"/>
          <w:numId w:val="1"/>
        </w:numPr>
        <w:ind w:left="1530" w:hanging="450"/>
        <w:jc w:val="left"/>
        <w:rPr>
          <w:rFonts w:ascii="Arial" w:hAnsi="Arial" w:cs="Arial"/>
          <w:color w:val="auto"/>
          <w:sz w:val="24"/>
          <w:szCs w:val="24"/>
        </w:rPr>
      </w:pPr>
      <w:r>
        <w:rPr>
          <w:rFonts w:ascii="Arial" w:hAnsi="Arial" w:cs="Arial"/>
          <w:color w:val="auto"/>
          <w:sz w:val="20"/>
          <w:szCs w:val="20"/>
        </w:rPr>
        <w:t>If you concentrate on getting the pleasures of this life you prove that you are a fool and God refuses to reward fools but curses them even if they are saved.</w:t>
      </w:r>
    </w:p>
    <w:p w14:paraId="3F260233" w14:textId="529D1CA8" w:rsidR="00323D0D" w:rsidRPr="00BD754A" w:rsidRDefault="00BD754A" w:rsidP="00323D0D">
      <w:pPr>
        <w:pStyle w:val="ListParagraph"/>
        <w:numPr>
          <w:ilvl w:val="1"/>
          <w:numId w:val="1"/>
        </w:numPr>
        <w:jc w:val="left"/>
        <w:rPr>
          <w:rFonts w:ascii="Arial" w:hAnsi="Arial" w:cs="Arial"/>
          <w:color w:val="auto"/>
          <w:sz w:val="24"/>
          <w:szCs w:val="24"/>
        </w:rPr>
      </w:pPr>
      <w:r>
        <w:rPr>
          <w:rFonts w:ascii="Arial" w:hAnsi="Arial" w:cs="Arial"/>
          <w:b/>
          <w:bCs/>
          <w:color w:val="auto"/>
          <w:sz w:val="20"/>
          <w:szCs w:val="20"/>
        </w:rPr>
        <w:t xml:space="preserve">Matthew 16:25; </w:t>
      </w:r>
      <w:r w:rsidRPr="00BD754A">
        <w:rPr>
          <w:rFonts w:ascii="Arial" w:hAnsi="Arial" w:cs="Arial"/>
          <w:b/>
          <w:bCs/>
          <w:color w:val="auto"/>
          <w:sz w:val="20"/>
          <w:szCs w:val="20"/>
        </w:rPr>
        <w:t>Mark 8:35</w:t>
      </w:r>
      <w:r>
        <w:rPr>
          <w:rFonts w:ascii="Arial" w:hAnsi="Arial" w:cs="Arial"/>
          <w:color w:val="auto"/>
          <w:sz w:val="20"/>
          <w:szCs w:val="20"/>
        </w:rPr>
        <w:t xml:space="preserve"> and </w:t>
      </w:r>
      <w:r w:rsidRPr="00BD754A">
        <w:rPr>
          <w:rFonts w:ascii="Arial" w:hAnsi="Arial" w:cs="Arial"/>
          <w:b/>
          <w:bCs/>
          <w:color w:val="auto"/>
          <w:sz w:val="20"/>
          <w:szCs w:val="20"/>
        </w:rPr>
        <w:t>Luke 9:24</w:t>
      </w:r>
      <w:r w:rsidRPr="00BD754A">
        <w:rPr>
          <w:rFonts w:ascii="Arial" w:hAnsi="Arial" w:cs="Arial"/>
          <w:color w:val="auto"/>
          <w:sz w:val="20"/>
          <w:szCs w:val="20"/>
        </w:rPr>
        <w:t xml:space="preserve"> say: </w:t>
      </w:r>
      <w:r>
        <w:rPr>
          <w:rFonts w:ascii="Arial" w:hAnsi="Arial" w:cs="Arial"/>
          <w:color w:val="auto"/>
          <w:sz w:val="20"/>
          <w:szCs w:val="20"/>
        </w:rPr>
        <w:t>“</w:t>
      </w:r>
      <w:r w:rsidRPr="00BD754A">
        <w:rPr>
          <w:color w:val="auto"/>
          <w:sz w:val="20"/>
          <w:szCs w:val="20"/>
        </w:rPr>
        <w:t>For whosoever will save his life shall lose it; but whosoever shall lose his life for my sake and the gospel's, the same shall save it.</w:t>
      </w:r>
      <w:r>
        <w:rPr>
          <w:rFonts w:ascii="Arial" w:hAnsi="Arial" w:cs="Arial"/>
          <w:color w:val="auto"/>
          <w:sz w:val="20"/>
          <w:szCs w:val="20"/>
        </w:rPr>
        <w:t>”</w:t>
      </w:r>
    </w:p>
    <w:p w14:paraId="24EE5E21" w14:textId="7296E414" w:rsidR="00467E03" w:rsidRPr="00467E03" w:rsidRDefault="00BD754A" w:rsidP="00467E03">
      <w:pPr>
        <w:pStyle w:val="ListParagraph"/>
        <w:numPr>
          <w:ilvl w:val="2"/>
          <w:numId w:val="1"/>
        </w:numPr>
        <w:ind w:left="1530" w:hanging="450"/>
        <w:jc w:val="left"/>
        <w:rPr>
          <w:rFonts w:ascii="Arial" w:hAnsi="Arial" w:cs="Arial"/>
          <w:color w:val="auto"/>
          <w:sz w:val="24"/>
          <w:szCs w:val="24"/>
        </w:rPr>
      </w:pPr>
      <w:r w:rsidRPr="00BD754A">
        <w:rPr>
          <w:rFonts w:ascii="Arial" w:hAnsi="Arial" w:cs="Arial"/>
          <w:color w:val="auto"/>
          <w:sz w:val="20"/>
          <w:szCs w:val="20"/>
        </w:rPr>
        <w:t>This is symbolic language.</w:t>
      </w:r>
      <w:r w:rsidR="00467E03">
        <w:rPr>
          <w:rFonts w:ascii="Arial" w:hAnsi="Arial" w:cs="Arial"/>
          <w:color w:val="auto"/>
          <w:sz w:val="20"/>
          <w:szCs w:val="20"/>
        </w:rPr>
        <w:t xml:space="preserve">  The second part of our reference has the phrase: “</w:t>
      </w:r>
      <w:r w:rsidR="00467E03" w:rsidRPr="00BD754A">
        <w:rPr>
          <w:color w:val="auto"/>
          <w:sz w:val="20"/>
          <w:szCs w:val="20"/>
        </w:rPr>
        <w:t>For whosoever will save his life shall lose it;</w:t>
      </w:r>
      <w:r w:rsidR="00467E03">
        <w:rPr>
          <w:rFonts w:ascii="Arial" w:hAnsi="Arial" w:cs="Arial"/>
          <w:color w:val="auto"/>
          <w:sz w:val="20"/>
          <w:szCs w:val="20"/>
        </w:rPr>
        <w:t>”.</w:t>
      </w:r>
    </w:p>
    <w:p w14:paraId="31A2C229" w14:textId="77777777" w:rsidR="00467E03" w:rsidRPr="00467E03" w:rsidRDefault="00BD754A" w:rsidP="00467E03">
      <w:pPr>
        <w:pStyle w:val="ListParagraph"/>
        <w:numPr>
          <w:ilvl w:val="3"/>
          <w:numId w:val="1"/>
        </w:numPr>
        <w:ind w:left="1980" w:hanging="270"/>
        <w:jc w:val="left"/>
        <w:rPr>
          <w:rFonts w:ascii="Arial" w:hAnsi="Arial" w:cs="Arial"/>
          <w:color w:val="auto"/>
          <w:sz w:val="24"/>
          <w:szCs w:val="24"/>
        </w:rPr>
      </w:pPr>
      <w:r>
        <w:rPr>
          <w:rFonts w:ascii="Arial" w:hAnsi="Arial" w:cs="Arial"/>
          <w:color w:val="auto"/>
          <w:sz w:val="20"/>
          <w:szCs w:val="20"/>
        </w:rPr>
        <w:t>The phrase: “</w:t>
      </w:r>
      <w:r w:rsidRPr="00BD754A">
        <w:rPr>
          <w:color w:val="auto"/>
          <w:sz w:val="20"/>
          <w:szCs w:val="20"/>
        </w:rPr>
        <w:t>save his life</w:t>
      </w:r>
      <w:r>
        <w:rPr>
          <w:rFonts w:ascii="Arial" w:hAnsi="Arial" w:cs="Arial"/>
          <w:color w:val="auto"/>
          <w:sz w:val="20"/>
          <w:szCs w:val="20"/>
        </w:rPr>
        <w:t>” is talking about enjoying the pleasures of this present physical life.</w:t>
      </w:r>
    </w:p>
    <w:p w14:paraId="0B8FA560" w14:textId="77777777" w:rsidR="00467E03" w:rsidRPr="00467E03" w:rsidRDefault="00BD754A" w:rsidP="00467E03">
      <w:pPr>
        <w:pStyle w:val="ListParagraph"/>
        <w:numPr>
          <w:ilvl w:val="3"/>
          <w:numId w:val="1"/>
        </w:numPr>
        <w:ind w:left="1980" w:hanging="270"/>
        <w:jc w:val="left"/>
        <w:rPr>
          <w:rFonts w:ascii="Arial" w:hAnsi="Arial" w:cs="Arial"/>
          <w:color w:val="auto"/>
          <w:sz w:val="24"/>
          <w:szCs w:val="24"/>
        </w:rPr>
      </w:pPr>
      <w:r>
        <w:rPr>
          <w:rFonts w:ascii="Arial" w:hAnsi="Arial" w:cs="Arial"/>
          <w:color w:val="auto"/>
          <w:sz w:val="20"/>
          <w:szCs w:val="20"/>
        </w:rPr>
        <w:t>The phrase: “</w:t>
      </w:r>
      <w:r w:rsidRPr="00BD754A">
        <w:rPr>
          <w:color w:val="auto"/>
          <w:sz w:val="20"/>
          <w:szCs w:val="20"/>
        </w:rPr>
        <w:t>shall lose it</w:t>
      </w:r>
      <w:r>
        <w:rPr>
          <w:rFonts w:ascii="Arial" w:hAnsi="Arial" w:cs="Arial"/>
          <w:color w:val="auto"/>
          <w:sz w:val="20"/>
          <w:szCs w:val="20"/>
        </w:rPr>
        <w:t>” is talking about losing the pleasures in the eternal spiritual life and also losing the chance to return with Jesus to rule this world for 1,000 years in a perfect new physical body.</w:t>
      </w:r>
    </w:p>
    <w:p w14:paraId="633A835F" w14:textId="21B8B533" w:rsidR="00BD754A" w:rsidRPr="00BD754A" w:rsidRDefault="00BD754A" w:rsidP="00467E03">
      <w:pPr>
        <w:pStyle w:val="ListParagraph"/>
        <w:numPr>
          <w:ilvl w:val="3"/>
          <w:numId w:val="1"/>
        </w:numPr>
        <w:ind w:left="1980" w:hanging="270"/>
        <w:jc w:val="left"/>
        <w:rPr>
          <w:rFonts w:ascii="Arial" w:hAnsi="Arial" w:cs="Arial"/>
          <w:color w:val="auto"/>
          <w:sz w:val="24"/>
          <w:szCs w:val="24"/>
        </w:rPr>
      </w:pPr>
      <w:r>
        <w:rPr>
          <w:rFonts w:ascii="Arial" w:hAnsi="Arial" w:cs="Arial"/>
          <w:color w:val="auto"/>
          <w:sz w:val="20"/>
          <w:szCs w:val="20"/>
        </w:rPr>
        <w:t>Thus, the first part of this truth from Jesus is that if saved people concentrate on enjoying this present physical life then they will lose the chance to return with Jesus and they will lose most, if not all, spiritual pleasures in eternity.</w:t>
      </w:r>
    </w:p>
    <w:p w14:paraId="7DC6AACB" w14:textId="77777777" w:rsidR="00467E03" w:rsidRPr="00467E03" w:rsidRDefault="00BD754A" w:rsidP="00467E03">
      <w:pPr>
        <w:pStyle w:val="ListParagraph"/>
        <w:numPr>
          <w:ilvl w:val="2"/>
          <w:numId w:val="1"/>
        </w:numPr>
        <w:ind w:left="1530" w:hanging="450"/>
        <w:jc w:val="left"/>
        <w:rPr>
          <w:rFonts w:ascii="Arial" w:hAnsi="Arial" w:cs="Arial"/>
          <w:color w:val="auto"/>
          <w:sz w:val="24"/>
          <w:szCs w:val="24"/>
        </w:rPr>
      </w:pPr>
      <w:r>
        <w:rPr>
          <w:rFonts w:ascii="Arial" w:hAnsi="Arial" w:cs="Arial"/>
          <w:color w:val="auto"/>
          <w:sz w:val="20"/>
          <w:szCs w:val="20"/>
        </w:rPr>
        <w:t>The second part of our reference has the phrase: “</w:t>
      </w:r>
      <w:r w:rsidRPr="00BD754A">
        <w:rPr>
          <w:color w:val="auto"/>
          <w:sz w:val="20"/>
          <w:szCs w:val="20"/>
        </w:rPr>
        <w:t>but whosoever shall lose his life for my sake and the gospel's</w:t>
      </w:r>
      <w:r>
        <w:rPr>
          <w:rFonts w:ascii="Arial" w:hAnsi="Arial" w:cs="Arial"/>
          <w:color w:val="auto"/>
          <w:sz w:val="20"/>
          <w:szCs w:val="20"/>
        </w:rPr>
        <w:t>”.</w:t>
      </w:r>
    </w:p>
    <w:p w14:paraId="53097350" w14:textId="77777777" w:rsidR="00467E03" w:rsidRPr="00467E03" w:rsidRDefault="00BD754A" w:rsidP="00467E03">
      <w:pPr>
        <w:pStyle w:val="ListParagraph"/>
        <w:numPr>
          <w:ilvl w:val="3"/>
          <w:numId w:val="1"/>
        </w:numPr>
        <w:ind w:left="2070" w:hanging="540"/>
        <w:jc w:val="left"/>
        <w:rPr>
          <w:rFonts w:ascii="Arial" w:hAnsi="Arial" w:cs="Arial"/>
          <w:color w:val="auto"/>
          <w:sz w:val="24"/>
          <w:szCs w:val="24"/>
        </w:rPr>
      </w:pPr>
      <w:r>
        <w:rPr>
          <w:rFonts w:ascii="Arial" w:hAnsi="Arial" w:cs="Arial"/>
          <w:color w:val="auto"/>
          <w:sz w:val="20"/>
          <w:szCs w:val="20"/>
        </w:rPr>
        <w:t>This is talking about sacrificing what you can enjoy in this present physical world.  This is why I live in the Philippines instead of living in America</w:t>
      </w:r>
      <w:r w:rsidR="006313FD">
        <w:rPr>
          <w:rFonts w:ascii="Arial" w:hAnsi="Arial" w:cs="Arial"/>
          <w:color w:val="auto"/>
          <w:sz w:val="20"/>
          <w:szCs w:val="20"/>
        </w:rPr>
        <w:t>.</w:t>
      </w:r>
    </w:p>
    <w:p w14:paraId="1B58C032" w14:textId="2C99985C" w:rsidR="00BD754A" w:rsidRPr="006313FD" w:rsidRDefault="00467E03" w:rsidP="00467E03">
      <w:pPr>
        <w:pStyle w:val="ListParagraph"/>
        <w:numPr>
          <w:ilvl w:val="3"/>
          <w:numId w:val="1"/>
        </w:numPr>
        <w:ind w:left="2070" w:hanging="540"/>
        <w:jc w:val="left"/>
        <w:rPr>
          <w:rFonts w:ascii="Arial" w:hAnsi="Arial" w:cs="Arial"/>
          <w:color w:val="auto"/>
          <w:sz w:val="24"/>
          <w:szCs w:val="24"/>
        </w:rPr>
      </w:pPr>
      <w:r>
        <w:rPr>
          <w:rFonts w:ascii="Arial" w:hAnsi="Arial" w:cs="Arial"/>
          <w:color w:val="auto"/>
          <w:sz w:val="20"/>
          <w:szCs w:val="20"/>
        </w:rPr>
        <w:t>T</w:t>
      </w:r>
      <w:r w:rsidR="00BD754A">
        <w:rPr>
          <w:rFonts w:ascii="Arial" w:hAnsi="Arial" w:cs="Arial"/>
          <w:color w:val="auto"/>
          <w:sz w:val="20"/>
          <w:szCs w:val="20"/>
        </w:rPr>
        <w:t>he phrase: “</w:t>
      </w:r>
      <w:r w:rsidR="006313FD" w:rsidRPr="00BD754A">
        <w:rPr>
          <w:color w:val="auto"/>
          <w:sz w:val="20"/>
          <w:szCs w:val="20"/>
        </w:rPr>
        <w:t>the same shall save it</w:t>
      </w:r>
      <w:r w:rsidR="00BD754A">
        <w:rPr>
          <w:rFonts w:ascii="Arial" w:hAnsi="Arial" w:cs="Arial"/>
          <w:color w:val="auto"/>
          <w:sz w:val="20"/>
          <w:szCs w:val="20"/>
        </w:rPr>
        <w:t xml:space="preserve">” is </w:t>
      </w:r>
      <w:r w:rsidR="006313FD">
        <w:rPr>
          <w:rFonts w:ascii="Arial" w:hAnsi="Arial" w:cs="Arial"/>
          <w:color w:val="auto"/>
          <w:sz w:val="20"/>
          <w:szCs w:val="20"/>
        </w:rPr>
        <w:t xml:space="preserve">a promise from God that sacrificing pleasure in the present physical life, so that you can serve Jesus and the Gospel, will get permanent pleasure in the spiritual eternity and will let a person return to this world for the </w:t>
      </w:r>
      <w:proofErr w:type="gramStart"/>
      <w:r w:rsidR="006313FD">
        <w:rPr>
          <w:rFonts w:ascii="Arial" w:hAnsi="Arial" w:cs="Arial"/>
          <w:color w:val="auto"/>
          <w:sz w:val="20"/>
          <w:szCs w:val="20"/>
        </w:rPr>
        <w:t>1,000 year</w:t>
      </w:r>
      <w:proofErr w:type="gramEnd"/>
      <w:r w:rsidR="006313FD">
        <w:rPr>
          <w:rFonts w:ascii="Arial" w:hAnsi="Arial" w:cs="Arial"/>
          <w:color w:val="auto"/>
          <w:sz w:val="20"/>
          <w:szCs w:val="20"/>
        </w:rPr>
        <w:t xml:space="preserve"> reign of Christ and do it in a perfect body.</w:t>
      </w:r>
    </w:p>
    <w:p w14:paraId="5F3BEB32" w14:textId="77777777" w:rsidR="00F66585" w:rsidRPr="00F66585" w:rsidRDefault="00F66585" w:rsidP="00C3478C">
      <w:pPr>
        <w:pStyle w:val="ListParagraph"/>
        <w:numPr>
          <w:ilvl w:val="1"/>
          <w:numId w:val="1"/>
        </w:numPr>
        <w:jc w:val="left"/>
        <w:rPr>
          <w:rFonts w:ascii="Arial" w:hAnsi="Arial" w:cs="Arial"/>
          <w:color w:val="auto"/>
          <w:sz w:val="24"/>
          <w:szCs w:val="24"/>
          <w:u w:val="single"/>
        </w:rPr>
      </w:pPr>
      <w:r w:rsidRPr="00F66585">
        <w:rPr>
          <w:rFonts w:ascii="Arial" w:hAnsi="Arial" w:cs="Arial"/>
          <w:b/>
          <w:bCs/>
          <w:color w:val="auto"/>
          <w:sz w:val="20"/>
          <w:szCs w:val="20"/>
        </w:rPr>
        <w:t>Matthew 16:26</w:t>
      </w:r>
      <w:r w:rsidRPr="00F66585">
        <w:rPr>
          <w:rFonts w:ascii="Arial" w:hAnsi="Arial" w:cs="Arial"/>
          <w:color w:val="auto"/>
          <w:sz w:val="20"/>
          <w:szCs w:val="20"/>
        </w:rPr>
        <w:t xml:space="preserve"> </w:t>
      </w:r>
      <w:r>
        <w:rPr>
          <w:rFonts w:ascii="Arial" w:hAnsi="Arial" w:cs="Arial"/>
          <w:color w:val="auto"/>
          <w:sz w:val="20"/>
          <w:szCs w:val="20"/>
        </w:rPr>
        <w:t>s</w:t>
      </w:r>
      <w:r w:rsidRPr="00F66585">
        <w:rPr>
          <w:rFonts w:ascii="Arial" w:hAnsi="Arial" w:cs="Arial"/>
          <w:color w:val="auto"/>
          <w:sz w:val="20"/>
          <w:szCs w:val="20"/>
        </w:rPr>
        <w:t>ays: “</w:t>
      </w:r>
      <w:r w:rsidRPr="00F66585">
        <w:rPr>
          <w:color w:val="auto"/>
          <w:sz w:val="20"/>
          <w:szCs w:val="20"/>
        </w:rPr>
        <w:t>For what is a man profited, if he shall gain the whole world, and lose his own soul? or what shall a man give in exchange for his soul?</w:t>
      </w:r>
      <w:r w:rsidRPr="00F66585">
        <w:rPr>
          <w:rFonts w:ascii="Arial" w:hAnsi="Arial" w:cs="Arial"/>
          <w:color w:val="auto"/>
          <w:sz w:val="20"/>
          <w:szCs w:val="20"/>
        </w:rPr>
        <w:t>”</w:t>
      </w:r>
    </w:p>
    <w:p w14:paraId="2FA66A51" w14:textId="27B82A4F" w:rsidR="006313FD" w:rsidRPr="00C3478C" w:rsidRDefault="006313FD" w:rsidP="002428D2">
      <w:pPr>
        <w:pStyle w:val="ListParagraph"/>
        <w:numPr>
          <w:ilvl w:val="2"/>
          <w:numId w:val="1"/>
        </w:numPr>
        <w:ind w:left="1530" w:hanging="540"/>
        <w:jc w:val="left"/>
        <w:rPr>
          <w:rFonts w:ascii="Arial" w:hAnsi="Arial" w:cs="Arial"/>
          <w:color w:val="auto"/>
          <w:sz w:val="24"/>
          <w:szCs w:val="24"/>
          <w:u w:val="single"/>
        </w:rPr>
      </w:pPr>
      <w:r w:rsidRPr="00C3478C">
        <w:rPr>
          <w:rFonts w:ascii="Arial" w:hAnsi="Arial" w:cs="Arial"/>
          <w:color w:val="auto"/>
          <w:sz w:val="20"/>
          <w:szCs w:val="20"/>
          <w:u w:val="single"/>
        </w:rPr>
        <w:t xml:space="preserve">Basically, we can </w:t>
      </w:r>
      <w:r w:rsidR="00C3478C" w:rsidRPr="00C3478C">
        <w:rPr>
          <w:rFonts w:ascii="Arial" w:hAnsi="Arial" w:cs="Arial"/>
          <w:color w:val="auto"/>
          <w:sz w:val="20"/>
          <w:szCs w:val="20"/>
          <w:u w:val="single"/>
        </w:rPr>
        <w:t xml:space="preserve">concentrate on having things now or on having things in eternity.  We </w:t>
      </w:r>
      <w:proofErr w:type="spellStart"/>
      <w:r w:rsidR="00C3478C" w:rsidRPr="00C3478C">
        <w:rPr>
          <w:rFonts w:ascii="Arial" w:hAnsi="Arial" w:cs="Arial"/>
          <w:color w:val="auto"/>
          <w:sz w:val="20"/>
          <w:szCs w:val="20"/>
          <w:u w:val="single"/>
        </w:rPr>
        <w:t>can not</w:t>
      </w:r>
      <w:proofErr w:type="spellEnd"/>
      <w:r w:rsidR="00C3478C" w:rsidRPr="00C3478C">
        <w:rPr>
          <w:rFonts w:ascii="Arial" w:hAnsi="Arial" w:cs="Arial"/>
          <w:color w:val="auto"/>
          <w:sz w:val="20"/>
          <w:szCs w:val="20"/>
          <w:u w:val="single"/>
        </w:rPr>
        <w:t xml:space="preserve"> do both and the person who thinks he can </w:t>
      </w:r>
      <w:proofErr w:type="gramStart"/>
      <w:r w:rsidR="00C3478C" w:rsidRPr="00C3478C">
        <w:rPr>
          <w:rFonts w:ascii="Arial" w:hAnsi="Arial" w:cs="Arial"/>
          <w:color w:val="auto"/>
          <w:sz w:val="20"/>
          <w:szCs w:val="20"/>
          <w:u w:val="single"/>
        </w:rPr>
        <w:t>is</w:t>
      </w:r>
      <w:proofErr w:type="gramEnd"/>
      <w:r w:rsidR="00C3478C" w:rsidRPr="00C3478C">
        <w:rPr>
          <w:rFonts w:ascii="Arial" w:hAnsi="Arial" w:cs="Arial"/>
          <w:color w:val="auto"/>
          <w:sz w:val="20"/>
          <w:szCs w:val="20"/>
          <w:u w:val="single"/>
        </w:rPr>
        <w:t xml:space="preserve"> a fool who is deceiving himself.  </w:t>
      </w:r>
      <w:proofErr w:type="gramStart"/>
      <w:r w:rsidR="00C3478C" w:rsidRPr="00C3478C">
        <w:rPr>
          <w:rFonts w:ascii="Arial" w:hAnsi="Arial" w:cs="Arial"/>
          <w:color w:val="auto"/>
          <w:sz w:val="20"/>
          <w:szCs w:val="20"/>
          <w:u w:val="single"/>
        </w:rPr>
        <w:t>But,</w:t>
      </w:r>
      <w:proofErr w:type="gramEnd"/>
      <w:r w:rsidR="00C3478C" w:rsidRPr="00C3478C">
        <w:rPr>
          <w:rFonts w:ascii="Arial" w:hAnsi="Arial" w:cs="Arial"/>
          <w:color w:val="auto"/>
          <w:sz w:val="20"/>
          <w:szCs w:val="20"/>
          <w:u w:val="single"/>
        </w:rPr>
        <w:t xml:space="preserve"> if we concentrate on serving God then God will give us everything that we need.  Therefore, either we provide for ourselves in this life, or we serve God and let God provide for us in this life.</w:t>
      </w:r>
    </w:p>
    <w:p w14:paraId="1CD53A90" w14:textId="77777777" w:rsidR="002428D2" w:rsidRDefault="002428D2">
      <w:pPr>
        <w:keepNext w:val="0"/>
        <w:keepLines w:val="0"/>
        <w:spacing w:before="0" w:after="160"/>
        <w:jc w:val="left"/>
        <w:outlineLvl w:val="9"/>
        <w:rPr>
          <w:rFonts w:ascii="Arial" w:hAnsi="Arial" w:cs="Arial"/>
          <w:color w:val="auto"/>
          <w:sz w:val="24"/>
          <w:szCs w:val="24"/>
        </w:rPr>
      </w:pPr>
      <w:r>
        <w:rPr>
          <w:rFonts w:ascii="Arial" w:hAnsi="Arial" w:cs="Arial"/>
          <w:color w:val="auto"/>
          <w:sz w:val="24"/>
          <w:szCs w:val="24"/>
        </w:rPr>
        <w:br w:type="page"/>
      </w:r>
    </w:p>
    <w:p w14:paraId="7C28A157" w14:textId="21358252" w:rsidR="00400797" w:rsidRDefault="00400797" w:rsidP="00400797">
      <w:pPr>
        <w:pStyle w:val="ListParagraph"/>
        <w:numPr>
          <w:ilvl w:val="0"/>
          <w:numId w:val="1"/>
        </w:numPr>
        <w:jc w:val="left"/>
        <w:rPr>
          <w:rFonts w:ascii="Arial" w:hAnsi="Arial" w:cs="Arial"/>
          <w:color w:val="auto"/>
          <w:sz w:val="24"/>
          <w:szCs w:val="24"/>
        </w:rPr>
      </w:pPr>
      <w:r>
        <w:rPr>
          <w:rFonts w:ascii="Arial" w:hAnsi="Arial" w:cs="Arial"/>
          <w:color w:val="auto"/>
          <w:sz w:val="24"/>
          <w:szCs w:val="24"/>
        </w:rPr>
        <w:lastRenderedPageBreak/>
        <w:t>Action</w:t>
      </w:r>
    </w:p>
    <w:p w14:paraId="0D24B5E7" w14:textId="77777777" w:rsidR="007A196C" w:rsidRDefault="00805013" w:rsidP="00400797">
      <w:pPr>
        <w:pStyle w:val="ListParagraph"/>
        <w:numPr>
          <w:ilvl w:val="1"/>
          <w:numId w:val="1"/>
        </w:numPr>
        <w:jc w:val="left"/>
        <w:rPr>
          <w:rFonts w:ascii="Arial" w:hAnsi="Arial" w:cs="Arial"/>
          <w:color w:val="auto"/>
          <w:sz w:val="20"/>
          <w:szCs w:val="20"/>
        </w:rPr>
      </w:pPr>
      <w:r>
        <w:rPr>
          <w:rFonts w:ascii="Arial" w:hAnsi="Arial" w:cs="Arial"/>
          <w:b/>
          <w:bCs/>
          <w:color w:val="auto"/>
          <w:sz w:val="20"/>
          <w:szCs w:val="20"/>
        </w:rPr>
        <w:t>Luke 6:45-49</w:t>
      </w:r>
      <w:r>
        <w:rPr>
          <w:rFonts w:ascii="Arial" w:hAnsi="Arial" w:cs="Arial"/>
          <w:color w:val="auto"/>
          <w:sz w:val="20"/>
          <w:szCs w:val="20"/>
        </w:rPr>
        <w:t xml:space="preserve"> is the ‘Parable of the Wise Builder and the Foolish builder’.</w:t>
      </w:r>
    </w:p>
    <w:p w14:paraId="667EAAE3" w14:textId="641573DA" w:rsidR="00805013" w:rsidRDefault="00805013" w:rsidP="007A196C">
      <w:pPr>
        <w:pStyle w:val="ListParagraph"/>
        <w:numPr>
          <w:ilvl w:val="2"/>
          <w:numId w:val="1"/>
        </w:numPr>
        <w:ind w:left="1440" w:hanging="270"/>
        <w:jc w:val="left"/>
        <w:rPr>
          <w:rFonts w:ascii="Arial" w:hAnsi="Arial" w:cs="Arial"/>
          <w:color w:val="auto"/>
          <w:sz w:val="20"/>
          <w:szCs w:val="20"/>
        </w:rPr>
      </w:pPr>
      <w:r>
        <w:rPr>
          <w:rFonts w:ascii="Arial" w:hAnsi="Arial" w:cs="Arial"/>
          <w:color w:val="auto"/>
          <w:sz w:val="20"/>
          <w:szCs w:val="20"/>
        </w:rPr>
        <w:t>But it starts with: “</w:t>
      </w:r>
      <w:r w:rsidR="007A196C" w:rsidRPr="007A196C">
        <w:rPr>
          <w:color w:val="auto"/>
          <w:sz w:val="20"/>
          <w:szCs w:val="20"/>
        </w:rPr>
        <w:t xml:space="preserve">A good man out of the good treasure of his heart bringeth forth that which is good; and an evil man out of the evil treasure of his heart bringeth forth that which is evil: for of the abundance of the heart his mouth </w:t>
      </w:r>
      <w:proofErr w:type="spellStart"/>
      <w:r w:rsidR="007A196C" w:rsidRPr="007A196C">
        <w:rPr>
          <w:color w:val="auto"/>
          <w:sz w:val="20"/>
          <w:szCs w:val="20"/>
        </w:rPr>
        <w:t>speaketh</w:t>
      </w:r>
      <w:proofErr w:type="spellEnd"/>
      <w:r w:rsidR="007A196C" w:rsidRPr="007A196C">
        <w:rPr>
          <w:rFonts w:ascii="Arial" w:hAnsi="Arial" w:cs="Arial"/>
          <w:color w:val="auto"/>
          <w:sz w:val="20"/>
          <w:szCs w:val="20"/>
        </w:rPr>
        <w:t>.</w:t>
      </w:r>
      <w:r>
        <w:rPr>
          <w:rFonts w:ascii="Arial" w:hAnsi="Arial" w:cs="Arial"/>
          <w:color w:val="auto"/>
          <w:sz w:val="20"/>
          <w:szCs w:val="20"/>
        </w:rPr>
        <w:t>”</w:t>
      </w:r>
      <w:r w:rsidR="007A196C">
        <w:rPr>
          <w:rFonts w:ascii="Arial" w:hAnsi="Arial" w:cs="Arial"/>
          <w:color w:val="auto"/>
          <w:sz w:val="20"/>
          <w:szCs w:val="20"/>
        </w:rPr>
        <w:t xml:space="preserve"> (</w:t>
      </w:r>
      <w:r w:rsidR="007A196C" w:rsidRPr="007A196C">
        <w:rPr>
          <w:rFonts w:ascii="Arial" w:hAnsi="Arial" w:cs="Arial"/>
          <w:b/>
          <w:bCs/>
          <w:color w:val="auto"/>
          <w:sz w:val="20"/>
          <w:szCs w:val="20"/>
        </w:rPr>
        <w:t>Luke 6:45</w:t>
      </w:r>
      <w:r w:rsidR="007A196C">
        <w:rPr>
          <w:rFonts w:ascii="Arial" w:hAnsi="Arial" w:cs="Arial"/>
          <w:color w:val="auto"/>
          <w:sz w:val="20"/>
          <w:szCs w:val="20"/>
        </w:rPr>
        <w:t>).</w:t>
      </w:r>
    </w:p>
    <w:p w14:paraId="260A5075" w14:textId="6C654172" w:rsidR="007A196C" w:rsidRDefault="007A196C" w:rsidP="007A196C">
      <w:pPr>
        <w:pStyle w:val="ListParagraph"/>
        <w:numPr>
          <w:ilvl w:val="2"/>
          <w:numId w:val="1"/>
        </w:numPr>
        <w:ind w:left="1440" w:hanging="270"/>
        <w:jc w:val="left"/>
        <w:rPr>
          <w:rFonts w:ascii="Arial" w:hAnsi="Arial" w:cs="Arial"/>
          <w:color w:val="auto"/>
          <w:sz w:val="20"/>
          <w:szCs w:val="20"/>
        </w:rPr>
      </w:pPr>
      <w:r>
        <w:rPr>
          <w:rFonts w:ascii="Arial" w:hAnsi="Arial" w:cs="Arial"/>
          <w:color w:val="auto"/>
          <w:sz w:val="20"/>
          <w:szCs w:val="20"/>
        </w:rPr>
        <w:t>Therefore, our life-long actions are based upon the attitudes of our heart.  Yes, we can fool people for a short time but not for a lifetime.</w:t>
      </w:r>
    </w:p>
    <w:p w14:paraId="038C9819" w14:textId="37149123" w:rsidR="007A196C" w:rsidRDefault="007A196C" w:rsidP="007A196C">
      <w:pPr>
        <w:pStyle w:val="ListParagraph"/>
        <w:numPr>
          <w:ilvl w:val="2"/>
          <w:numId w:val="1"/>
        </w:numPr>
        <w:ind w:left="1440" w:hanging="270"/>
        <w:jc w:val="left"/>
        <w:rPr>
          <w:rFonts w:ascii="Arial" w:hAnsi="Arial" w:cs="Arial"/>
          <w:color w:val="auto"/>
          <w:sz w:val="20"/>
          <w:szCs w:val="20"/>
        </w:rPr>
      </w:pPr>
      <w:r>
        <w:rPr>
          <w:rFonts w:ascii="Arial" w:hAnsi="Arial" w:cs="Arial"/>
          <w:color w:val="auto"/>
          <w:sz w:val="20"/>
          <w:szCs w:val="20"/>
        </w:rPr>
        <w:t>The next verse says: “</w:t>
      </w:r>
      <w:r w:rsidRPr="007A196C">
        <w:rPr>
          <w:color w:val="auto"/>
          <w:sz w:val="20"/>
          <w:szCs w:val="20"/>
        </w:rPr>
        <w:t>And why call ye me, Lord, Lord, and do not the things which I say?</w:t>
      </w:r>
      <w:r>
        <w:rPr>
          <w:rFonts w:ascii="Arial" w:hAnsi="Arial" w:cs="Arial"/>
          <w:color w:val="auto"/>
          <w:sz w:val="20"/>
          <w:szCs w:val="20"/>
        </w:rPr>
        <w:t>” (</w:t>
      </w:r>
      <w:r w:rsidRPr="007A196C">
        <w:rPr>
          <w:rFonts w:ascii="Arial" w:hAnsi="Arial" w:cs="Arial"/>
          <w:b/>
          <w:bCs/>
          <w:color w:val="auto"/>
          <w:sz w:val="20"/>
          <w:szCs w:val="20"/>
        </w:rPr>
        <w:t>Luke 6:46</w:t>
      </w:r>
      <w:r>
        <w:rPr>
          <w:rFonts w:ascii="Arial" w:hAnsi="Arial" w:cs="Arial"/>
          <w:color w:val="auto"/>
          <w:sz w:val="20"/>
          <w:szCs w:val="20"/>
        </w:rPr>
        <w:t>).</w:t>
      </w:r>
    </w:p>
    <w:p w14:paraId="2B10C628" w14:textId="5A1BEB71" w:rsidR="007A196C" w:rsidRPr="00805013" w:rsidRDefault="007A196C" w:rsidP="007A196C">
      <w:pPr>
        <w:pStyle w:val="ListParagraph"/>
        <w:numPr>
          <w:ilvl w:val="2"/>
          <w:numId w:val="1"/>
        </w:numPr>
        <w:ind w:left="1440" w:hanging="270"/>
        <w:jc w:val="left"/>
        <w:rPr>
          <w:rFonts w:ascii="Arial" w:hAnsi="Arial" w:cs="Arial"/>
          <w:color w:val="auto"/>
          <w:sz w:val="20"/>
          <w:szCs w:val="20"/>
        </w:rPr>
      </w:pPr>
      <w:r>
        <w:rPr>
          <w:rFonts w:ascii="Arial" w:hAnsi="Arial" w:cs="Arial"/>
          <w:color w:val="auto"/>
          <w:sz w:val="20"/>
          <w:szCs w:val="20"/>
        </w:rPr>
        <w:t>The wise builder obeyed and built up the kingdom of God with their life here.  The foolish builder concentrated on enjoying this life and did not have time to serve God in this life.</w:t>
      </w:r>
    </w:p>
    <w:p w14:paraId="66E05874" w14:textId="26D5788E" w:rsidR="002428D2" w:rsidRDefault="00341B2D" w:rsidP="00400797">
      <w:pPr>
        <w:pStyle w:val="ListParagraph"/>
        <w:numPr>
          <w:ilvl w:val="1"/>
          <w:numId w:val="1"/>
        </w:numPr>
        <w:jc w:val="left"/>
        <w:rPr>
          <w:rFonts w:ascii="Arial" w:hAnsi="Arial" w:cs="Arial"/>
          <w:color w:val="auto"/>
          <w:sz w:val="20"/>
          <w:szCs w:val="20"/>
        </w:rPr>
      </w:pPr>
      <w:r w:rsidRPr="00341B2D">
        <w:rPr>
          <w:rFonts w:ascii="Arial" w:hAnsi="Arial" w:cs="Arial"/>
          <w:b/>
          <w:bCs/>
          <w:color w:val="auto"/>
          <w:sz w:val="20"/>
          <w:szCs w:val="20"/>
        </w:rPr>
        <w:t xml:space="preserve">John 6:26-27 </w:t>
      </w:r>
      <w:r>
        <w:rPr>
          <w:b/>
          <w:bCs/>
          <w:color w:val="auto"/>
          <w:sz w:val="20"/>
          <w:szCs w:val="20"/>
        </w:rPr>
        <w:t>“</w:t>
      </w:r>
      <w:r w:rsidRPr="00341B2D">
        <w:rPr>
          <w:color w:val="auto"/>
          <w:sz w:val="20"/>
          <w:szCs w:val="20"/>
        </w:rPr>
        <w:t xml:space="preserve">Jesus answered them and said, Verily, verily, I say unto you, Ye seek me, not because ye saw the miracles, but because ye did eat of the loaves, and were filled. </w:t>
      </w:r>
      <w:r w:rsidR="00ED5A5A" w:rsidRPr="00B42A0F">
        <w:rPr>
          <w:rFonts w:ascii="Arial" w:hAnsi="Arial" w:cs="Arial"/>
          <w:color w:val="auto"/>
          <w:sz w:val="20"/>
          <w:szCs w:val="20"/>
        </w:rPr>
        <w:t xml:space="preserve">The </w:t>
      </w:r>
      <w:r w:rsidR="00ED5A5A">
        <w:rPr>
          <w:rFonts w:ascii="Arial" w:hAnsi="Arial" w:cs="Arial"/>
          <w:color w:val="auto"/>
          <w:sz w:val="20"/>
          <w:szCs w:val="20"/>
        </w:rPr>
        <w:t>“</w:t>
      </w:r>
      <w:r w:rsidR="00ED5A5A" w:rsidRPr="00B42A0F">
        <w:rPr>
          <w:color w:val="auto"/>
          <w:sz w:val="20"/>
          <w:szCs w:val="20"/>
        </w:rPr>
        <w:t>miracles</w:t>
      </w:r>
      <w:r w:rsidR="00ED5A5A">
        <w:rPr>
          <w:rFonts w:ascii="Arial" w:hAnsi="Arial" w:cs="Arial"/>
          <w:color w:val="auto"/>
          <w:sz w:val="20"/>
          <w:szCs w:val="20"/>
        </w:rPr>
        <w:t>”</w:t>
      </w:r>
      <w:r w:rsidR="00ED5A5A" w:rsidRPr="00B42A0F">
        <w:rPr>
          <w:rFonts w:ascii="Arial" w:hAnsi="Arial" w:cs="Arial"/>
          <w:color w:val="auto"/>
          <w:sz w:val="20"/>
          <w:szCs w:val="20"/>
        </w:rPr>
        <w:t xml:space="preserve"> showed that His message</w:t>
      </w:r>
      <w:r w:rsidRPr="00341B2D">
        <w:rPr>
          <w:color w:val="auto"/>
          <w:sz w:val="20"/>
          <w:szCs w:val="20"/>
        </w:rPr>
        <w:t xml:space="preserve">, but for that meat which </w:t>
      </w:r>
      <w:proofErr w:type="spellStart"/>
      <w:r w:rsidRPr="00341B2D">
        <w:rPr>
          <w:color w:val="auto"/>
          <w:sz w:val="20"/>
          <w:szCs w:val="20"/>
        </w:rPr>
        <w:t>endureth</w:t>
      </w:r>
      <w:proofErr w:type="spellEnd"/>
      <w:r w:rsidRPr="00341B2D">
        <w:rPr>
          <w:color w:val="auto"/>
          <w:sz w:val="20"/>
          <w:szCs w:val="20"/>
        </w:rPr>
        <w:t xml:space="preserve"> unto everlasting life, which the Son of man shall give unto you: for him hath God the Father sealed.</w:t>
      </w:r>
      <w:r>
        <w:rPr>
          <w:rFonts w:ascii="Arial" w:hAnsi="Arial" w:cs="Arial"/>
          <w:color w:val="auto"/>
          <w:sz w:val="20"/>
          <w:szCs w:val="20"/>
        </w:rPr>
        <w:t>”</w:t>
      </w:r>
    </w:p>
    <w:p w14:paraId="42FFA1F8" w14:textId="77777777" w:rsidR="002428D2" w:rsidRPr="00ED5A5A" w:rsidRDefault="002428D2" w:rsidP="002428D2">
      <w:pPr>
        <w:pStyle w:val="ListParagraph"/>
        <w:numPr>
          <w:ilvl w:val="2"/>
          <w:numId w:val="1"/>
        </w:numPr>
        <w:ind w:left="1440" w:hanging="360"/>
        <w:jc w:val="left"/>
        <w:rPr>
          <w:rFonts w:ascii="Arial" w:hAnsi="Arial" w:cs="Arial"/>
          <w:color w:val="auto"/>
          <w:sz w:val="24"/>
          <w:szCs w:val="24"/>
        </w:rPr>
      </w:pPr>
      <w:r w:rsidRPr="00ED5A5A">
        <w:rPr>
          <w:rFonts w:ascii="Arial" w:hAnsi="Arial" w:cs="Arial"/>
          <w:color w:val="auto"/>
          <w:sz w:val="24"/>
          <w:szCs w:val="24"/>
        </w:rPr>
        <w:t>The criticism:</w:t>
      </w:r>
    </w:p>
    <w:p w14:paraId="366184C3" w14:textId="577F201B" w:rsidR="002428D2" w:rsidRDefault="00B42A0F" w:rsidP="002428D2">
      <w:pPr>
        <w:pStyle w:val="ListParagraph"/>
        <w:numPr>
          <w:ilvl w:val="3"/>
          <w:numId w:val="1"/>
        </w:numPr>
        <w:ind w:left="1890"/>
        <w:jc w:val="left"/>
        <w:rPr>
          <w:rFonts w:ascii="Arial" w:hAnsi="Arial" w:cs="Arial"/>
          <w:color w:val="auto"/>
          <w:sz w:val="20"/>
          <w:szCs w:val="20"/>
        </w:rPr>
      </w:pPr>
      <w:r w:rsidRPr="00B42A0F">
        <w:rPr>
          <w:rFonts w:ascii="Arial" w:hAnsi="Arial" w:cs="Arial"/>
          <w:color w:val="auto"/>
          <w:sz w:val="20"/>
          <w:szCs w:val="20"/>
        </w:rPr>
        <w:t xml:space="preserve">The </w:t>
      </w:r>
      <w:r>
        <w:rPr>
          <w:rFonts w:ascii="Arial" w:hAnsi="Arial" w:cs="Arial"/>
          <w:color w:val="auto"/>
          <w:sz w:val="20"/>
          <w:szCs w:val="20"/>
        </w:rPr>
        <w:t>“</w:t>
      </w:r>
      <w:r w:rsidRPr="00B42A0F">
        <w:rPr>
          <w:color w:val="auto"/>
          <w:sz w:val="20"/>
          <w:szCs w:val="20"/>
        </w:rPr>
        <w:t>miracles</w:t>
      </w:r>
      <w:r>
        <w:rPr>
          <w:rFonts w:ascii="Arial" w:hAnsi="Arial" w:cs="Arial"/>
          <w:color w:val="auto"/>
          <w:sz w:val="20"/>
          <w:szCs w:val="20"/>
        </w:rPr>
        <w:t>”</w:t>
      </w:r>
      <w:r w:rsidRPr="00B42A0F">
        <w:rPr>
          <w:rFonts w:ascii="Arial" w:hAnsi="Arial" w:cs="Arial"/>
          <w:color w:val="auto"/>
          <w:sz w:val="20"/>
          <w:szCs w:val="20"/>
        </w:rPr>
        <w:t xml:space="preserve"> showed that His message was from God.</w:t>
      </w:r>
    </w:p>
    <w:p w14:paraId="41C235D6" w14:textId="77777777" w:rsidR="002428D2" w:rsidRDefault="00B42A0F" w:rsidP="002428D2">
      <w:pPr>
        <w:pStyle w:val="ListParagraph"/>
        <w:numPr>
          <w:ilvl w:val="3"/>
          <w:numId w:val="1"/>
        </w:numPr>
        <w:ind w:left="1890"/>
        <w:jc w:val="left"/>
        <w:rPr>
          <w:rFonts w:ascii="Arial" w:hAnsi="Arial" w:cs="Arial"/>
          <w:color w:val="auto"/>
          <w:sz w:val="20"/>
          <w:szCs w:val="20"/>
        </w:rPr>
      </w:pPr>
      <w:r w:rsidRPr="00B42A0F">
        <w:rPr>
          <w:rFonts w:ascii="Arial" w:hAnsi="Arial" w:cs="Arial"/>
          <w:color w:val="auto"/>
          <w:sz w:val="20"/>
          <w:szCs w:val="20"/>
        </w:rPr>
        <w:t xml:space="preserve">The </w:t>
      </w:r>
      <w:r>
        <w:rPr>
          <w:rFonts w:ascii="Arial" w:hAnsi="Arial" w:cs="Arial"/>
          <w:color w:val="auto"/>
          <w:sz w:val="20"/>
          <w:szCs w:val="20"/>
        </w:rPr>
        <w:t>“</w:t>
      </w:r>
      <w:r w:rsidRPr="00B42A0F">
        <w:rPr>
          <w:color w:val="auto"/>
          <w:sz w:val="20"/>
          <w:szCs w:val="20"/>
        </w:rPr>
        <w:t>loaves</w:t>
      </w:r>
      <w:r>
        <w:rPr>
          <w:rFonts w:ascii="Arial" w:hAnsi="Arial" w:cs="Arial"/>
          <w:color w:val="auto"/>
          <w:sz w:val="20"/>
          <w:szCs w:val="20"/>
        </w:rPr>
        <w:t>”</w:t>
      </w:r>
      <w:r w:rsidRPr="00B42A0F">
        <w:rPr>
          <w:rFonts w:ascii="Arial" w:hAnsi="Arial" w:cs="Arial"/>
          <w:color w:val="auto"/>
          <w:sz w:val="20"/>
          <w:szCs w:val="20"/>
        </w:rPr>
        <w:t xml:space="preserve"> were about physical blessings and not the spiritual message.</w:t>
      </w:r>
    </w:p>
    <w:p w14:paraId="172A53ED" w14:textId="34E56BBA" w:rsidR="00400797" w:rsidRDefault="00B42A0F" w:rsidP="00ED5A5A">
      <w:pPr>
        <w:pStyle w:val="ListParagraph"/>
        <w:numPr>
          <w:ilvl w:val="3"/>
          <w:numId w:val="1"/>
        </w:numPr>
        <w:ind w:left="1890"/>
        <w:jc w:val="left"/>
        <w:rPr>
          <w:rFonts w:ascii="Arial" w:hAnsi="Arial" w:cs="Arial"/>
          <w:color w:val="auto"/>
          <w:sz w:val="20"/>
          <w:szCs w:val="20"/>
        </w:rPr>
      </w:pPr>
      <w:r w:rsidRPr="00B42A0F">
        <w:rPr>
          <w:rFonts w:ascii="Arial" w:hAnsi="Arial" w:cs="Arial"/>
          <w:color w:val="auto"/>
          <w:sz w:val="20"/>
          <w:szCs w:val="20"/>
        </w:rPr>
        <w:t>Therefore, Jesus went elsewhere to limit the number of people only seeking physical blessings and so that, at least some, would consider the spiritual message</w:t>
      </w:r>
      <w:r>
        <w:rPr>
          <w:rFonts w:ascii="Arial" w:hAnsi="Arial" w:cs="Arial"/>
          <w:color w:val="auto"/>
          <w:sz w:val="20"/>
          <w:szCs w:val="20"/>
        </w:rPr>
        <w:t>.</w:t>
      </w:r>
    </w:p>
    <w:p w14:paraId="60629A6E" w14:textId="72EE2C10" w:rsidR="00ED5A5A" w:rsidRPr="00ED5A5A" w:rsidRDefault="00ED5A5A" w:rsidP="00ED5A5A">
      <w:pPr>
        <w:pStyle w:val="ListParagraph"/>
        <w:numPr>
          <w:ilvl w:val="2"/>
          <w:numId w:val="1"/>
        </w:numPr>
        <w:ind w:left="1440" w:hanging="360"/>
        <w:jc w:val="left"/>
        <w:rPr>
          <w:rFonts w:ascii="Arial" w:hAnsi="Arial" w:cs="Arial"/>
          <w:color w:val="auto"/>
          <w:sz w:val="20"/>
          <w:szCs w:val="20"/>
        </w:rPr>
      </w:pPr>
      <w:r>
        <w:rPr>
          <w:rFonts w:ascii="Arial" w:hAnsi="Arial" w:cs="Arial"/>
          <w:color w:val="auto"/>
          <w:sz w:val="24"/>
          <w:szCs w:val="24"/>
        </w:rPr>
        <w:t>The Command:</w:t>
      </w:r>
    </w:p>
    <w:p w14:paraId="361D6251" w14:textId="4EA006B4" w:rsidR="00ED5A5A" w:rsidRDefault="00ED5A5A" w:rsidP="00ED5A5A">
      <w:pPr>
        <w:pStyle w:val="ListParagraph"/>
        <w:numPr>
          <w:ilvl w:val="3"/>
          <w:numId w:val="1"/>
        </w:numPr>
        <w:ind w:left="1890"/>
        <w:jc w:val="left"/>
        <w:rPr>
          <w:rFonts w:ascii="Arial" w:hAnsi="Arial" w:cs="Arial"/>
          <w:color w:val="auto"/>
          <w:sz w:val="20"/>
          <w:szCs w:val="20"/>
        </w:rPr>
      </w:pPr>
      <w:r>
        <w:rPr>
          <w:rFonts w:ascii="Arial" w:hAnsi="Arial" w:cs="Arial"/>
          <w:color w:val="auto"/>
          <w:sz w:val="20"/>
          <w:szCs w:val="20"/>
        </w:rPr>
        <w:t>Do NOT work for things of this world (“</w:t>
      </w:r>
      <w:r w:rsidRPr="00B42A0F">
        <w:rPr>
          <w:rFonts w:ascii="Arial" w:hAnsi="Arial" w:cs="Arial"/>
          <w:color w:val="auto"/>
          <w:sz w:val="20"/>
          <w:szCs w:val="20"/>
        </w:rPr>
        <w:t xml:space="preserve">The </w:t>
      </w:r>
      <w:r>
        <w:rPr>
          <w:rFonts w:ascii="Arial" w:hAnsi="Arial" w:cs="Arial"/>
          <w:color w:val="auto"/>
          <w:sz w:val="20"/>
          <w:szCs w:val="20"/>
        </w:rPr>
        <w:t>“</w:t>
      </w:r>
      <w:r w:rsidRPr="00B42A0F">
        <w:rPr>
          <w:color w:val="auto"/>
          <w:sz w:val="20"/>
          <w:szCs w:val="20"/>
        </w:rPr>
        <w:t>miracles</w:t>
      </w:r>
      <w:r>
        <w:rPr>
          <w:rFonts w:ascii="Arial" w:hAnsi="Arial" w:cs="Arial"/>
          <w:color w:val="auto"/>
          <w:sz w:val="20"/>
          <w:szCs w:val="20"/>
        </w:rPr>
        <w:t>”</w:t>
      </w:r>
      <w:r w:rsidRPr="00B42A0F">
        <w:rPr>
          <w:rFonts w:ascii="Arial" w:hAnsi="Arial" w:cs="Arial"/>
          <w:color w:val="auto"/>
          <w:sz w:val="20"/>
          <w:szCs w:val="20"/>
        </w:rPr>
        <w:t xml:space="preserve"> showed that His message</w:t>
      </w:r>
      <w:r>
        <w:rPr>
          <w:rFonts w:ascii="Arial" w:hAnsi="Arial" w:cs="Arial"/>
          <w:color w:val="auto"/>
          <w:sz w:val="20"/>
          <w:szCs w:val="20"/>
        </w:rPr>
        <w:t>”)</w:t>
      </w:r>
    </w:p>
    <w:p w14:paraId="6C2E141C" w14:textId="786A0AFC" w:rsidR="00ED5A5A" w:rsidRDefault="00ED5A5A" w:rsidP="00ED5A5A">
      <w:pPr>
        <w:pStyle w:val="ListParagraph"/>
        <w:numPr>
          <w:ilvl w:val="3"/>
          <w:numId w:val="1"/>
        </w:numPr>
        <w:ind w:left="1890"/>
        <w:jc w:val="left"/>
        <w:rPr>
          <w:rFonts w:ascii="Arial" w:hAnsi="Arial" w:cs="Arial"/>
          <w:color w:val="auto"/>
          <w:sz w:val="20"/>
          <w:szCs w:val="20"/>
        </w:rPr>
      </w:pPr>
      <w:r>
        <w:rPr>
          <w:rFonts w:ascii="Arial" w:hAnsi="Arial" w:cs="Arial"/>
          <w:color w:val="auto"/>
          <w:sz w:val="20"/>
          <w:szCs w:val="20"/>
        </w:rPr>
        <w:t>Work for eternal rewards (“</w:t>
      </w:r>
      <w:r w:rsidRPr="00341B2D">
        <w:rPr>
          <w:color w:val="auto"/>
          <w:sz w:val="20"/>
          <w:szCs w:val="20"/>
        </w:rPr>
        <w:t xml:space="preserve">but for that meat which </w:t>
      </w:r>
      <w:proofErr w:type="spellStart"/>
      <w:r w:rsidRPr="00341B2D">
        <w:rPr>
          <w:color w:val="auto"/>
          <w:sz w:val="20"/>
          <w:szCs w:val="20"/>
        </w:rPr>
        <w:t>endureth</w:t>
      </w:r>
      <w:proofErr w:type="spellEnd"/>
      <w:r w:rsidRPr="00341B2D">
        <w:rPr>
          <w:color w:val="auto"/>
          <w:sz w:val="20"/>
          <w:szCs w:val="20"/>
        </w:rPr>
        <w:t xml:space="preserve"> </w:t>
      </w:r>
      <w:r w:rsidRPr="00ED5A5A">
        <w:rPr>
          <w:color w:val="auto"/>
          <w:sz w:val="20"/>
          <w:szCs w:val="20"/>
          <w:u w:val="single"/>
        </w:rPr>
        <w:t>unto everlasting life</w:t>
      </w:r>
      <w:r>
        <w:rPr>
          <w:rFonts w:ascii="Arial" w:hAnsi="Arial" w:cs="Arial"/>
          <w:color w:val="auto"/>
          <w:sz w:val="20"/>
          <w:szCs w:val="20"/>
        </w:rPr>
        <w:t>”).</w:t>
      </w:r>
    </w:p>
    <w:p w14:paraId="5125F206" w14:textId="1E59832B" w:rsidR="00B42A0F" w:rsidRDefault="00650C93" w:rsidP="00400797">
      <w:pPr>
        <w:pStyle w:val="ListParagraph"/>
        <w:numPr>
          <w:ilvl w:val="1"/>
          <w:numId w:val="1"/>
        </w:numPr>
        <w:jc w:val="left"/>
        <w:rPr>
          <w:rFonts w:ascii="Arial" w:hAnsi="Arial" w:cs="Arial"/>
          <w:color w:val="auto"/>
          <w:sz w:val="20"/>
          <w:szCs w:val="20"/>
        </w:rPr>
      </w:pPr>
      <w:r w:rsidRPr="00650C93">
        <w:rPr>
          <w:rFonts w:ascii="Arial" w:hAnsi="Arial" w:cs="Arial"/>
          <w:b/>
          <w:bCs/>
          <w:color w:val="auto"/>
          <w:sz w:val="20"/>
          <w:szCs w:val="20"/>
        </w:rPr>
        <w:t xml:space="preserve"> Matthew 16:24-26;</w:t>
      </w:r>
      <w:r>
        <w:rPr>
          <w:rFonts w:ascii="Arial" w:hAnsi="Arial" w:cs="Arial"/>
          <w:color w:val="auto"/>
          <w:sz w:val="20"/>
          <w:szCs w:val="20"/>
        </w:rPr>
        <w:t xml:space="preserve"> </w:t>
      </w:r>
      <w:r w:rsidRPr="00000CE2">
        <w:rPr>
          <w:rFonts w:ascii="Arial" w:hAnsi="Arial" w:cs="Arial"/>
          <w:b/>
          <w:bCs/>
          <w:color w:val="auto"/>
          <w:sz w:val="20"/>
          <w:szCs w:val="20"/>
        </w:rPr>
        <w:t>Mark 8:34-36</w:t>
      </w:r>
      <w:r>
        <w:rPr>
          <w:rFonts w:ascii="Arial" w:hAnsi="Arial" w:cs="Arial"/>
          <w:color w:val="auto"/>
          <w:sz w:val="20"/>
          <w:szCs w:val="20"/>
        </w:rPr>
        <w:t xml:space="preserve"> and </w:t>
      </w:r>
      <w:r w:rsidRPr="00000CE2">
        <w:rPr>
          <w:rFonts w:ascii="Arial" w:hAnsi="Arial" w:cs="Arial"/>
          <w:b/>
          <w:bCs/>
          <w:color w:val="auto"/>
          <w:sz w:val="20"/>
          <w:szCs w:val="20"/>
        </w:rPr>
        <w:t>Luke 9:</w:t>
      </w:r>
      <w:r w:rsidR="00000CE2" w:rsidRPr="00000CE2">
        <w:rPr>
          <w:rFonts w:ascii="Arial" w:hAnsi="Arial" w:cs="Arial"/>
          <w:b/>
          <w:bCs/>
          <w:color w:val="auto"/>
          <w:sz w:val="20"/>
          <w:szCs w:val="20"/>
        </w:rPr>
        <w:t>23-25</w:t>
      </w:r>
      <w:r>
        <w:rPr>
          <w:rFonts w:ascii="Arial" w:hAnsi="Arial" w:cs="Arial"/>
          <w:color w:val="auto"/>
          <w:sz w:val="20"/>
          <w:szCs w:val="20"/>
        </w:rPr>
        <w:t xml:space="preserve"> say: “</w:t>
      </w:r>
      <w:r w:rsidRPr="00000CE2">
        <w:rPr>
          <w:color w:val="auto"/>
          <w:sz w:val="20"/>
          <w:szCs w:val="20"/>
        </w:rPr>
        <w:t xml:space="preserve">Then said Jesus unto his disciples, </w:t>
      </w:r>
      <w:proofErr w:type="gramStart"/>
      <w:r w:rsidRPr="00000CE2">
        <w:rPr>
          <w:color w:val="auto"/>
          <w:sz w:val="20"/>
          <w:szCs w:val="20"/>
        </w:rPr>
        <w:t>If</w:t>
      </w:r>
      <w:proofErr w:type="gramEnd"/>
      <w:r w:rsidRPr="00000CE2">
        <w:rPr>
          <w:color w:val="auto"/>
          <w:sz w:val="20"/>
          <w:szCs w:val="20"/>
        </w:rPr>
        <w:t xml:space="preserve"> any man will come after me, let him deny himself, and take up his cross, and follow me. For whosoever will save his life shall lose it: and whosoever will lose his life for my sake shall find it. For what is a man profited, if he shall gain the whole world, and lose his own soul?</w:t>
      </w:r>
      <w:r>
        <w:rPr>
          <w:rFonts w:ascii="Arial" w:hAnsi="Arial" w:cs="Arial"/>
          <w:color w:val="auto"/>
          <w:sz w:val="20"/>
          <w:szCs w:val="20"/>
        </w:rPr>
        <w:t>”.</w:t>
      </w:r>
    </w:p>
    <w:p w14:paraId="6B09D173" w14:textId="6688C0AB" w:rsidR="00000CE2" w:rsidRDefault="00000CE2" w:rsidP="00000CE2">
      <w:pPr>
        <w:pStyle w:val="ListParagraph"/>
        <w:numPr>
          <w:ilvl w:val="2"/>
          <w:numId w:val="1"/>
        </w:numPr>
        <w:ind w:hanging="720"/>
        <w:jc w:val="left"/>
        <w:rPr>
          <w:rFonts w:ascii="Arial" w:hAnsi="Arial" w:cs="Arial"/>
          <w:color w:val="auto"/>
          <w:sz w:val="20"/>
          <w:szCs w:val="20"/>
        </w:rPr>
      </w:pPr>
      <w:r>
        <w:rPr>
          <w:rFonts w:ascii="Arial" w:hAnsi="Arial" w:cs="Arial"/>
          <w:color w:val="auto"/>
          <w:sz w:val="20"/>
          <w:szCs w:val="20"/>
        </w:rPr>
        <w:t>The phrase: “</w:t>
      </w:r>
      <w:r w:rsidRPr="00000CE2">
        <w:rPr>
          <w:color w:val="auto"/>
          <w:sz w:val="20"/>
          <w:szCs w:val="20"/>
        </w:rPr>
        <w:t>deny himself</w:t>
      </w:r>
      <w:r>
        <w:rPr>
          <w:rFonts w:ascii="Arial" w:hAnsi="Arial" w:cs="Arial"/>
          <w:color w:val="auto"/>
          <w:sz w:val="20"/>
          <w:szCs w:val="20"/>
        </w:rPr>
        <w:t xml:space="preserve">” means: </w:t>
      </w:r>
      <w:r w:rsidRPr="00000CE2">
        <w:rPr>
          <w:rFonts w:ascii="Arial" w:hAnsi="Arial" w:cs="Arial"/>
          <w:color w:val="auto"/>
          <w:sz w:val="20"/>
          <w:szCs w:val="20"/>
        </w:rPr>
        <w:t>First</w:t>
      </w:r>
      <w:r>
        <w:rPr>
          <w:rFonts w:ascii="Arial" w:hAnsi="Arial" w:cs="Arial"/>
          <w:color w:val="auto"/>
          <w:sz w:val="20"/>
          <w:szCs w:val="20"/>
        </w:rPr>
        <w:t>, deny the desires if this world.  Stop trying to get rich.  Stop trying to have the latest gadget and all of the pleasures of this life.</w:t>
      </w:r>
    </w:p>
    <w:p w14:paraId="59E4C2BC" w14:textId="0515CBCB" w:rsidR="00000CE2" w:rsidRDefault="00000CE2" w:rsidP="00000CE2">
      <w:pPr>
        <w:pStyle w:val="ListParagraph"/>
        <w:numPr>
          <w:ilvl w:val="2"/>
          <w:numId w:val="1"/>
        </w:numPr>
        <w:ind w:hanging="720"/>
        <w:jc w:val="left"/>
        <w:rPr>
          <w:rFonts w:ascii="Arial" w:hAnsi="Arial" w:cs="Arial"/>
          <w:color w:val="auto"/>
          <w:sz w:val="20"/>
          <w:szCs w:val="20"/>
        </w:rPr>
      </w:pPr>
      <w:r>
        <w:rPr>
          <w:rFonts w:ascii="Arial" w:hAnsi="Arial" w:cs="Arial"/>
          <w:color w:val="auto"/>
          <w:sz w:val="20"/>
          <w:szCs w:val="20"/>
        </w:rPr>
        <w:t>The phrase: “</w:t>
      </w:r>
      <w:r w:rsidRPr="00000CE2">
        <w:rPr>
          <w:color w:val="auto"/>
          <w:sz w:val="20"/>
          <w:szCs w:val="20"/>
        </w:rPr>
        <w:t>take up his cross, and follow me</w:t>
      </w:r>
      <w:r>
        <w:rPr>
          <w:rFonts w:ascii="Arial" w:hAnsi="Arial" w:cs="Arial"/>
          <w:color w:val="auto"/>
          <w:sz w:val="20"/>
          <w:szCs w:val="20"/>
        </w:rPr>
        <w:t>” means: Be willing to suffer in this life in order to serve Jesus and the kingdom of God.</w:t>
      </w:r>
    </w:p>
    <w:p w14:paraId="3037CEA3" w14:textId="69F01F3C" w:rsidR="00000CE2" w:rsidRDefault="00000CE2" w:rsidP="00000CE2">
      <w:pPr>
        <w:pStyle w:val="ListParagraph"/>
        <w:numPr>
          <w:ilvl w:val="2"/>
          <w:numId w:val="1"/>
        </w:numPr>
        <w:ind w:hanging="720"/>
        <w:jc w:val="left"/>
        <w:rPr>
          <w:rFonts w:ascii="Arial" w:hAnsi="Arial" w:cs="Arial"/>
          <w:color w:val="auto"/>
          <w:sz w:val="20"/>
          <w:szCs w:val="20"/>
        </w:rPr>
      </w:pPr>
      <w:r>
        <w:rPr>
          <w:rFonts w:ascii="Arial" w:hAnsi="Arial" w:cs="Arial"/>
          <w:color w:val="auto"/>
          <w:sz w:val="20"/>
          <w:szCs w:val="20"/>
        </w:rPr>
        <w:t>Believe the promise that seeking money and the things of this world will lose you eternal rewards and the chance to return with Jesus to rule this world for 1,000 years.</w:t>
      </w:r>
    </w:p>
    <w:p w14:paraId="1355E9A6" w14:textId="77777777" w:rsidR="00000CE2" w:rsidRDefault="00000CE2" w:rsidP="00000CE2">
      <w:pPr>
        <w:pStyle w:val="ListParagraph"/>
        <w:numPr>
          <w:ilvl w:val="2"/>
          <w:numId w:val="1"/>
        </w:numPr>
        <w:ind w:hanging="720"/>
        <w:jc w:val="left"/>
        <w:rPr>
          <w:rFonts w:ascii="Arial" w:hAnsi="Arial" w:cs="Arial"/>
          <w:color w:val="auto"/>
          <w:sz w:val="20"/>
          <w:szCs w:val="20"/>
        </w:rPr>
      </w:pPr>
      <w:r>
        <w:rPr>
          <w:rFonts w:ascii="Arial" w:hAnsi="Arial" w:cs="Arial"/>
          <w:color w:val="auto"/>
          <w:sz w:val="20"/>
          <w:szCs w:val="20"/>
        </w:rPr>
        <w:t>Believe the promise of reward for giving your life to serve Jesus and the kingdom of God.</w:t>
      </w:r>
    </w:p>
    <w:p w14:paraId="3BEB3AA1" w14:textId="51B8F7AA" w:rsidR="00000CE2" w:rsidRDefault="00000CE2" w:rsidP="00000CE2">
      <w:pPr>
        <w:pStyle w:val="ListParagraph"/>
        <w:numPr>
          <w:ilvl w:val="1"/>
          <w:numId w:val="1"/>
        </w:numPr>
        <w:jc w:val="left"/>
        <w:rPr>
          <w:rFonts w:ascii="Arial" w:hAnsi="Arial" w:cs="Arial"/>
          <w:color w:val="auto"/>
          <w:sz w:val="20"/>
          <w:szCs w:val="20"/>
        </w:rPr>
      </w:pPr>
      <w:r>
        <w:rPr>
          <w:rFonts w:ascii="Arial" w:hAnsi="Arial" w:cs="Arial"/>
          <w:b/>
          <w:bCs/>
          <w:color w:val="auto"/>
          <w:sz w:val="20"/>
          <w:szCs w:val="20"/>
        </w:rPr>
        <w:t xml:space="preserve">Matthew 16:27; Mark 8:35 and </w:t>
      </w:r>
      <w:r w:rsidRPr="00000CE2">
        <w:rPr>
          <w:rFonts w:ascii="Arial" w:hAnsi="Arial" w:cs="Arial"/>
          <w:b/>
          <w:bCs/>
          <w:color w:val="auto"/>
          <w:sz w:val="20"/>
          <w:szCs w:val="20"/>
        </w:rPr>
        <w:t>Luke 9:26</w:t>
      </w:r>
      <w:r>
        <w:rPr>
          <w:rFonts w:ascii="Arial" w:hAnsi="Arial" w:cs="Arial"/>
          <w:color w:val="auto"/>
          <w:sz w:val="20"/>
          <w:szCs w:val="20"/>
        </w:rPr>
        <w:t xml:space="preserve"> all follow the above references and promise reward and </w:t>
      </w:r>
      <w:r w:rsidR="00C915FB">
        <w:rPr>
          <w:rFonts w:ascii="Arial" w:hAnsi="Arial" w:cs="Arial"/>
          <w:color w:val="auto"/>
          <w:sz w:val="20"/>
          <w:szCs w:val="20"/>
        </w:rPr>
        <w:t xml:space="preserve">returning with Jesus to </w:t>
      </w:r>
      <w:r w:rsidR="00C915FB" w:rsidRPr="00C915FB">
        <w:rPr>
          <w:rFonts w:ascii="Arial" w:hAnsi="Arial" w:cs="Arial"/>
          <w:color w:val="auto"/>
          <w:sz w:val="20"/>
          <w:szCs w:val="20"/>
          <w:u w:val="single"/>
        </w:rPr>
        <w:t>only</w:t>
      </w:r>
      <w:r w:rsidR="00C915FB">
        <w:rPr>
          <w:rFonts w:ascii="Arial" w:hAnsi="Arial" w:cs="Arial"/>
          <w:color w:val="auto"/>
          <w:sz w:val="20"/>
          <w:szCs w:val="20"/>
        </w:rPr>
        <w:t xml:space="preserve"> the people who spend their life serving Jesus and the kingdom of God.</w:t>
      </w:r>
    </w:p>
    <w:p w14:paraId="4002126C" w14:textId="5F4D55FC" w:rsidR="00F22778" w:rsidRPr="004E4CC6" w:rsidRDefault="00F22778" w:rsidP="00000CE2">
      <w:pPr>
        <w:pStyle w:val="ListParagraph"/>
        <w:numPr>
          <w:ilvl w:val="1"/>
          <w:numId w:val="1"/>
        </w:numPr>
        <w:jc w:val="left"/>
        <w:rPr>
          <w:rFonts w:ascii="Arial" w:hAnsi="Arial" w:cs="Arial"/>
          <w:b/>
          <w:bCs/>
          <w:color w:val="auto"/>
          <w:sz w:val="24"/>
          <w:szCs w:val="24"/>
        </w:rPr>
      </w:pPr>
      <w:bookmarkStart w:id="0" w:name="_Hlk67831585"/>
      <w:r w:rsidRPr="004E4CC6">
        <w:rPr>
          <w:rFonts w:ascii="Arial" w:hAnsi="Arial" w:cs="Arial"/>
          <w:b/>
          <w:bCs/>
          <w:color w:val="auto"/>
          <w:sz w:val="24"/>
          <w:szCs w:val="24"/>
        </w:rPr>
        <w:t>Tithe, give and invest</w:t>
      </w:r>
      <w:bookmarkEnd w:id="0"/>
    </w:p>
    <w:p w14:paraId="34E896BD" w14:textId="49AFA03F" w:rsidR="00F22778" w:rsidRDefault="00F22778" w:rsidP="00F22778">
      <w:pPr>
        <w:pStyle w:val="ListParagraph"/>
        <w:numPr>
          <w:ilvl w:val="2"/>
          <w:numId w:val="1"/>
        </w:numPr>
        <w:ind w:hanging="630"/>
        <w:jc w:val="left"/>
        <w:rPr>
          <w:rFonts w:ascii="Arial" w:hAnsi="Arial" w:cs="Arial"/>
          <w:color w:val="auto"/>
          <w:sz w:val="20"/>
          <w:szCs w:val="20"/>
        </w:rPr>
      </w:pPr>
      <w:r>
        <w:rPr>
          <w:rFonts w:ascii="Arial" w:hAnsi="Arial" w:cs="Arial"/>
          <w:color w:val="auto"/>
          <w:sz w:val="20"/>
          <w:szCs w:val="20"/>
        </w:rPr>
        <w:t>Tithe: The non-tither is not thankful because he robs God. He is cursed instead of blessed.</w:t>
      </w:r>
    </w:p>
    <w:p w14:paraId="71A37B95" w14:textId="2248DCD2" w:rsidR="00F22778" w:rsidRDefault="00F22778" w:rsidP="00F22778">
      <w:pPr>
        <w:pStyle w:val="ListParagraph"/>
        <w:numPr>
          <w:ilvl w:val="3"/>
          <w:numId w:val="1"/>
        </w:numPr>
        <w:ind w:left="2250" w:hanging="270"/>
        <w:jc w:val="left"/>
        <w:rPr>
          <w:rFonts w:ascii="Arial" w:hAnsi="Arial" w:cs="Arial"/>
          <w:color w:val="auto"/>
          <w:sz w:val="20"/>
          <w:szCs w:val="20"/>
        </w:rPr>
      </w:pPr>
      <w:r>
        <w:rPr>
          <w:rFonts w:ascii="Arial" w:hAnsi="Arial" w:cs="Arial"/>
          <w:color w:val="auto"/>
          <w:sz w:val="20"/>
          <w:szCs w:val="20"/>
        </w:rPr>
        <w:t>Pastor told youth to say thanks so that they would build a thankful attitude and be blessed by God.</w:t>
      </w:r>
    </w:p>
    <w:p w14:paraId="604C1FC8" w14:textId="74A0E9BC" w:rsidR="00F22778" w:rsidRDefault="00AC313D" w:rsidP="00AC313D">
      <w:pPr>
        <w:pStyle w:val="ListParagraph"/>
        <w:numPr>
          <w:ilvl w:val="2"/>
          <w:numId w:val="1"/>
        </w:numPr>
        <w:ind w:hanging="630"/>
        <w:jc w:val="left"/>
        <w:rPr>
          <w:rFonts w:ascii="Arial" w:hAnsi="Arial" w:cs="Arial"/>
          <w:color w:val="auto"/>
          <w:sz w:val="20"/>
          <w:szCs w:val="20"/>
        </w:rPr>
      </w:pPr>
      <w:r>
        <w:rPr>
          <w:rFonts w:ascii="Arial" w:hAnsi="Arial" w:cs="Arial"/>
          <w:color w:val="auto"/>
          <w:sz w:val="20"/>
          <w:szCs w:val="20"/>
        </w:rPr>
        <w:t>Give: This is how to get riches in this world for you and your children to third generation.</w:t>
      </w:r>
    </w:p>
    <w:p w14:paraId="5C33C090" w14:textId="3CCD4F37" w:rsidR="00AC313D" w:rsidRDefault="00AC313D" w:rsidP="00AC313D">
      <w:pPr>
        <w:pStyle w:val="ListParagraph"/>
        <w:numPr>
          <w:ilvl w:val="3"/>
          <w:numId w:val="1"/>
        </w:numPr>
        <w:ind w:left="2250" w:hanging="270"/>
        <w:jc w:val="left"/>
        <w:rPr>
          <w:rFonts w:ascii="Arial" w:hAnsi="Arial" w:cs="Arial"/>
          <w:color w:val="auto"/>
          <w:sz w:val="20"/>
          <w:szCs w:val="20"/>
        </w:rPr>
      </w:pPr>
      <w:r>
        <w:rPr>
          <w:rFonts w:ascii="Arial" w:hAnsi="Arial" w:cs="Arial"/>
          <w:color w:val="auto"/>
          <w:sz w:val="20"/>
          <w:szCs w:val="20"/>
        </w:rPr>
        <w:t>Promise is not personal but to your group.  Americans are riding on prior generations.</w:t>
      </w:r>
    </w:p>
    <w:p w14:paraId="2B64C5F3" w14:textId="2203AA98" w:rsidR="00AC313D" w:rsidRDefault="00AC313D" w:rsidP="00AC313D">
      <w:pPr>
        <w:pStyle w:val="ListParagraph"/>
        <w:numPr>
          <w:ilvl w:val="3"/>
          <w:numId w:val="1"/>
        </w:numPr>
        <w:ind w:left="2250" w:hanging="270"/>
        <w:jc w:val="left"/>
        <w:rPr>
          <w:rFonts w:ascii="Arial" w:hAnsi="Arial" w:cs="Arial"/>
          <w:color w:val="auto"/>
          <w:sz w:val="20"/>
          <w:szCs w:val="20"/>
        </w:rPr>
      </w:pPr>
      <w:r>
        <w:rPr>
          <w:rFonts w:ascii="Arial" w:hAnsi="Arial" w:cs="Arial"/>
          <w:color w:val="auto"/>
          <w:sz w:val="20"/>
          <w:szCs w:val="20"/>
        </w:rPr>
        <w:t>Founders of Standard Oil, K-Mart, Wal-Mart, Disney and more all gave at least 50% of their income to charity.</w:t>
      </w:r>
    </w:p>
    <w:p w14:paraId="01B45713" w14:textId="1B17CE4D" w:rsidR="00AC313D" w:rsidRDefault="00AC313D" w:rsidP="00AC313D">
      <w:pPr>
        <w:pStyle w:val="ListParagraph"/>
        <w:numPr>
          <w:ilvl w:val="3"/>
          <w:numId w:val="1"/>
        </w:numPr>
        <w:ind w:left="2250" w:hanging="270"/>
        <w:jc w:val="left"/>
        <w:rPr>
          <w:rFonts w:ascii="Arial" w:hAnsi="Arial" w:cs="Arial"/>
          <w:color w:val="auto"/>
          <w:sz w:val="20"/>
          <w:szCs w:val="20"/>
        </w:rPr>
      </w:pPr>
      <w:r>
        <w:rPr>
          <w:rFonts w:ascii="Arial" w:hAnsi="Arial" w:cs="Arial"/>
          <w:color w:val="auto"/>
          <w:sz w:val="20"/>
          <w:szCs w:val="20"/>
        </w:rPr>
        <w:t>I am considered to be rich because I give over 75% of my income.</w:t>
      </w:r>
    </w:p>
    <w:p w14:paraId="7B520DAD" w14:textId="1DE6EF5A" w:rsidR="00AC313D" w:rsidRDefault="00AC313D" w:rsidP="00AC313D">
      <w:pPr>
        <w:pStyle w:val="ListParagraph"/>
        <w:numPr>
          <w:ilvl w:val="3"/>
          <w:numId w:val="1"/>
        </w:numPr>
        <w:ind w:left="2250" w:hanging="270"/>
        <w:jc w:val="left"/>
        <w:rPr>
          <w:rFonts w:ascii="Arial" w:hAnsi="Arial" w:cs="Arial"/>
          <w:color w:val="auto"/>
          <w:sz w:val="20"/>
          <w:szCs w:val="20"/>
        </w:rPr>
      </w:pPr>
      <w:r>
        <w:rPr>
          <w:rFonts w:ascii="Arial" w:hAnsi="Arial" w:cs="Arial"/>
          <w:color w:val="auto"/>
          <w:sz w:val="20"/>
          <w:szCs w:val="20"/>
        </w:rPr>
        <w:lastRenderedPageBreak/>
        <w:t>Mark, Luke, Phoebe, Philemon, Gaius and Aquila and Pricilla, are only a few who are non-preachers and also recognized in the Bible for their giving to God’s kingdom.</w:t>
      </w:r>
    </w:p>
    <w:p w14:paraId="706E6998" w14:textId="3F7914C8" w:rsidR="00AC313D" w:rsidRDefault="00AC313D" w:rsidP="00AC313D">
      <w:pPr>
        <w:pStyle w:val="ListParagraph"/>
        <w:numPr>
          <w:ilvl w:val="2"/>
          <w:numId w:val="1"/>
        </w:numPr>
        <w:ind w:hanging="630"/>
        <w:jc w:val="left"/>
        <w:rPr>
          <w:rFonts w:ascii="Arial" w:hAnsi="Arial" w:cs="Arial"/>
          <w:color w:val="auto"/>
          <w:sz w:val="20"/>
          <w:szCs w:val="20"/>
        </w:rPr>
      </w:pPr>
      <w:r>
        <w:rPr>
          <w:rFonts w:ascii="Arial" w:hAnsi="Arial" w:cs="Arial"/>
          <w:color w:val="auto"/>
          <w:sz w:val="20"/>
          <w:szCs w:val="20"/>
        </w:rPr>
        <w:t xml:space="preserve">Invest: </w:t>
      </w:r>
    </w:p>
    <w:p w14:paraId="231F0244" w14:textId="38FBC3BB" w:rsidR="00AC313D" w:rsidRDefault="00AC313D" w:rsidP="00AC313D">
      <w:pPr>
        <w:pStyle w:val="ListParagraph"/>
        <w:numPr>
          <w:ilvl w:val="3"/>
          <w:numId w:val="1"/>
        </w:numPr>
        <w:ind w:left="2250"/>
        <w:jc w:val="left"/>
        <w:rPr>
          <w:rFonts w:ascii="Arial" w:hAnsi="Arial" w:cs="Arial"/>
          <w:color w:val="auto"/>
          <w:sz w:val="20"/>
          <w:szCs w:val="20"/>
        </w:rPr>
      </w:pPr>
      <w:r>
        <w:rPr>
          <w:rFonts w:ascii="Arial" w:hAnsi="Arial" w:cs="Arial"/>
          <w:color w:val="auto"/>
          <w:sz w:val="20"/>
          <w:szCs w:val="20"/>
        </w:rPr>
        <w:t>Like rapture, this word is not in the Bible but the principal is.</w:t>
      </w:r>
    </w:p>
    <w:p w14:paraId="2D909FFF" w14:textId="53FE414A" w:rsidR="00AC313D" w:rsidRDefault="00AC313D" w:rsidP="00AC313D">
      <w:pPr>
        <w:pStyle w:val="ListParagraph"/>
        <w:numPr>
          <w:ilvl w:val="3"/>
          <w:numId w:val="1"/>
        </w:numPr>
        <w:ind w:left="2250"/>
        <w:jc w:val="left"/>
        <w:rPr>
          <w:rFonts w:ascii="Arial" w:hAnsi="Arial" w:cs="Arial"/>
          <w:color w:val="auto"/>
          <w:sz w:val="20"/>
          <w:szCs w:val="20"/>
        </w:rPr>
      </w:pPr>
      <w:bookmarkStart w:id="1" w:name="_Hlk67831668"/>
      <w:r w:rsidRPr="00AC313D">
        <w:rPr>
          <w:rFonts w:ascii="Arial" w:hAnsi="Arial" w:cs="Arial"/>
          <w:b/>
          <w:bCs/>
          <w:color w:val="auto"/>
          <w:sz w:val="20"/>
          <w:szCs w:val="20"/>
        </w:rPr>
        <w:t>Philippians 4:15-19</w:t>
      </w:r>
      <w:r>
        <w:rPr>
          <w:rFonts w:ascii="Arial" w:hAnsi="Arial" w:cs="Arial"/>
          <w:color w:val="auto"/>
          <w:sz w:val="20"/>
          <w:szCs w:val="20"/>
        </w:rPr>
        <w:t xml:space="preserve"> </w:t>
      </w:r>
      <w:bookmarkEnd w:id="1"/>
      <w:r>
        <w:rPr>
          <w:rFonts w:ascii="Arial" w:hAnsi="Arial" w:cs="Arial"/>
          <w:color w:val="auto"/>
          <w:sz w:val="20"/>
          <w:szCs w:val="20"/>
        </w:rPr>
        <w:t>says: “</w:t>
      </w:r>
      <w:r w:rsidRPr="00AC313D">
        <w:rPr>
          <w:color w:val="auto"/>
          <w:sz w:val="20"/>
          <w:szCs w:val="20"/>
        </w:rPr>
        <w:t xml:space="preserve">Now ye Philippians know also, that in the beginning of the gospel, when I departed from Macedonia, no church communicated with me as concerning giving and receiving, but ye only. For even in Thessalonica ye sent once and again unto my necessity. Not because I desire a gift: but I desire fruit that may abound to your account. But I have all, and abound: I am full, having received of Epaphroditus the things which were sent from you, an </w:t>
      </w:r>
      <w:proofErr w:type="spellStart"/>
      <w:r w:rsidRPr="00AC313D">
        <w:rPr>
          <w:color w:val="auto"/>
          <w:sz w:val="20"/>
          <w:szCs w:val="20"/>
        </w:rPr>
        <w:t>odour</w:t>
      </w:r>
      <w:proofErr w:type="spellEnd"/>
      <w:r w:rsidRPr="00AC313D">
        <w:rPr>
          <w:color w:val="auto"/>
          <w:sz w:val="20"/>
          <w:szCs w:val="20"/>
        </w:rPr>
        <w:t xml:space="preserve"> of a sweet smell, a sacrifice acceptable, </w:t>
      </w:r>
      <w:proofErr w:type="spellStart"/>
      <w:r w:rsidRPr="00AC313D">
        <w:rPr>
          <w:color w:val="auto"/>
          <w:sz w:val="20"/>
          <w:szCs w:val="20"/>
        </w:rPr>
        <w:t>wellpleasing</w:t>
      </w:r>
      <w:proofErr w:type="spellEnd"/>
      <w:r w:rsidRPr="00AC313D">
        <w:rPr>
          <w:color w:val="auto"/>
          <w:sz w:val="20"/>
          <w:szCs w:val="20"/>
        </w:rPr>
        <w:t xml:space="preserve"> to God. But my God shall supply all your need according to his riches in glory by Christ Jesus.</w:t>
      </w:r>
      <w:r>
        <w:rPr>
          <w:rFonts w:ascii="Arial" w:hAnsi="Arial" w:cs="Arial"/>
          <w:color w:val="auto"/>
          <w:sz w:val="20"/>
          <w:szCs w:val="20"/>
        </w:rPr>
        <w:t>”.</w:t>
      </w:r>
    </w:p>
    <w:p w14:paraId="5C1B9A4F" w14:textId="2F2D434E" w:rsidR="00AC313D" w:rsidRDefault="00AC313D" w:rsidP="00AC313D">
      <w:pPr>
        <w:pStyle w:val="ListParagraph"/>
        <w:numPr>
          <w:ilvl w:val="3"/>
          <w:numId w:val="1"/>
        </w:numPr>
        <w:ind w:left="2250"/>
        <w:jc w:val="left"/>
        <w:rPr>
          <w:rFonts w:ascii="Arial" w:hAnsi="Arial" w:cs="Arial"/>
          <w:color w:val="auto"/>
          <w:sz w:val="20"/>
          <w:szCs w:val="20"/>
        </w:rPr>
      </w:pPr>
      <w:r w:rsidRPr="00AC313D">
        <w:rPr>
          <w:rFonts w:ascii="Arial" w:hAnsi="Arial" w:cs="Arial"/>
          <w:color w:val="auto"/>
          <w:sz w:val="20"/>
          <w:szCs w:val="20"/>
        </w:rPr>
        <w:t>They were supporting Paul as a missionary (“</w:t>
      </w:r>
      <w:r w:rsidR="0009705A" w:rsidRPr="00AC313D">
        <w:rPr>
          <w:color w:val="auto"/>
          <w:sz w:val="20"/>
          <w:szCs w:val="20"/>
        </w:rPr>
        <w:t>concerning giving and receiving</w:t>
      </w:r>
      <w:r w:rsidRPr="00AC313D">
        <w:rPr>
          <w:rFonts w:ascii="Arial" w:hAnsi="Arial" w:cs="Arial"/>
          <w:color w:val="auto"/>
          <w:sz w:val="20"/>
          <w:szCs w:val="20"/>
        </w:rPr>
        <w:t>”).</w:t>
      </w:r>
    </w:p>
    <w:p w14:paraId="40B3F3F3" w14:textId="69CA4301" w:rsidR="0009705A" w:rsidRDefault="0009705A" w:rsidP="0009705A">
      <w:pPr>
        <w:pStyle w:val="ListParagraph"/>
        <w:numPr>
          <w:ilvl w:val="3"/>
          <w:numId w:val="1"/>
        </w:numPr>
        <w:ind w:left="2250"/>
        <w:jc w:val="left"/>
        <w:rPr>
          <w:rFonts w:ascii="Arial" w:hAnsi="Arial" w:cs="Arial"/>
          <w:color w:val="auto"/>
          <w:sz w:val="20"/>
          <w:szCs w:val="20"/>
        </w:rPr>
      </w:pPr>
      <w:r>
        <w:rPr>
          <w:rFonts w:ascii="Arial" w:hAnsi="Arial" w:cs="Arial"/>
          <w:color w:val="auto"/>
          <w:sz w:val="20"/>
          <w:szCs w:val="20"/>
        </w:rPr>
        <w:t xml:space="preserve">Their financial support put treasure in their heavenly account </w:t>
      </w:r>
      <w:r w:rsidRPr="00AC313D">
        <w:rPr>
          <w:rFonts w:ascii="Arial" w:hAnsi="Arial" w:cs="Arial"/>
          <w:color w:val="auto"/>
          <w:sz w:val="20"/>
          <w:szCs w:val="20"/>
        </w:rPr>
        <w:t>(“</w:t>
      </w:r>
      <w:r w:rsidRPr="00AC313D">
        <w:rPr>
          <w:color w:val="auto"/>
          <w:sz w:val="20"/>
          <w:szCs w:val="20"/>
        </w:rPr>
        <w:t>fruit that may abound to your account</w:t>
      </w:r>
      <w:r w:rsidRPr="00AC313D">
        <w:rPr>
          <w:rFonts w:ascii="Arial" w:hAnsi="Arial" w:cs="Arial"/>
          <w:color w:val="auto"/>
          <w:sz w:val="20"/>
          <w:szCs w:val="20"/>
        </w:rPr>
        <w:t>”).</w:t>
      </w:r>
    </w:p>
    <w:p w14:paraId="23AED5C7" w14:textId="71D6FE7E" w:rsidR="0009705A" w:rsidRDefault="0009705A" w:rsidP="00AC313D">
      <w:pPr>
        <w:pStyle w:val="ListParagraph"/>
        <w:numPr>
          <w:ilvl w:val="3"/>
          <w:numId w:val="1"/>
        </w:numPr>
        <w:ind w:left="2250"/>
        <w:jc w:val="left"/>
        <w:rPr>
          <w:rFonts w:ascii="Arial" w:hAnsi="Arial" w:cs="Arial"/>
          <w:color w:val="auto"/>
          <w:sz w:val="20"/>
          <w:szCs w:val="20"/>
        </w:rPr>
      </w:pPr>
      <w:r>
        <w:rPr>
          <w:rFonts w:ascii="Arial" w:hAnsi="Arial" w:cs="Arial"/>
          <w:color w:val="auto"/>
          <w:sz w:val="20"/>
          <w:szCs w:val="20"/>
        </w:rPr>
        <w:t xml:space="preserve">Their support was a sacrifice that pleased God </w:t>
      </w:r>
      <w:r w:rsidRPr="00AC313D">
        <w:rPr>
          <w:rFonts w:ascii="Arial" w:hAnsi="Arial" w:cs="Arial"/>
          <w:color w:val="auto"/>
          <w:sz w:val="20"/>
          <w:szCs w:val="20"/>
        </w:rPr>
        <w:t>(“</w:t>
      </w:r>
      <w:r w:rsidRPr="00AC313D">
        <w:rPr>
          <w:color w:val="auto"/>
          <w:sz w:val="20"/>
          <w:szCs w:val="20"/>
        </w:rPr>
        <w:t xml:space="preserve">a sacrifice acceptable, </w:t>
      </w:r>
      <w:proofErr w:type="spellStart"/>
      <w:r w:rsidRPr="00AC313D">
        <w:rPr>
          <w:color w:val="auto"/>
          <w:sz w:val="20"/>
          <w:szCs w:val="20"/>
        </w:rPr>
        <w:t>wellpleasing</w:t>
      </w:r>
      <w:proofErr w:type="spellEnd"/>
      <w:r w:rsidRPr="00AC313D">
        <w:rPr>
          <w:color w:val="auto"/>
          <w:sz w:val="20"/>
          <w:szCs w:val="20"/>
        </w:rPr>
        <w:t xml:space="preserve"> to God</w:t>
      </w:r>
      <w:r w:rsidRPr="00AC313D">
        <w:rPr>
          <w:rFonts w:ascii="Arial" w:hAnsi="Arial" w:cs="Arial"/>
          <w:color w:val="auto"/>
          <w:sz w:val="20"/>
          <w:szCs w:val="20"/>
        </w:rPr>
        <w:t>”).</w:t>
      </w:r>
    </w:p>
    <w:p w14:paraId="1420B969" w14:textId="2A8E26A5" w:rsidR="0009705A" w:rsidRDefault="0009705A" w:rsidP="00AC313D">
      <w:pPr>
        <w:pStyle w:val="ListParagraph"/>
        <w:numPr>
          <w:ilvl w:val="3"/>
          <w:numId w:val="1"/>
        </w:numPr>
        <w:ind w:left="2250"/>
        <w:jc w:val="left"/>
        <w:rPr>
          <w:rFonts w:ascii="Arial" w:hAnsi="Arial" w:cs="Arial"/>
          <w:color w:val="auto"/>
          <w:sz w:val="20"/>
          <w:szCs w:val="20"/>
        </w:rPr>
      </w:pPr>
      <w:r>
        <w:rPr>
          <w:rFonts w:ascii="Arial" w:hAnsi="Arial" w:cs="Arial"/>
          <w:color w:val="auto"/>
          <w:sz w:val="20"/>
          <w:szCs w:val="20"/>
        </w:rPr>
        <w:t xml:space="preserve">They were promised that </w:t>
      </w:r>
      <w:r w:rsidRPr="00AC313D">
        <w:rPr>
          <w:rFonts w:ascii="Arial" w:hAnsi="Arial" w:cs="Arial"/>
          <w:color w:val="auto"/>
          <w:sz w:val="20"/>
          <w:szCs w:val="20"/>
        </w:rPr>
        <w:t>“</w:t>
      </w:r>
      <w:r w:rsidRPr="00AC313D">
        <w:rPr>
          <w:color w:val="auto"/>
          <w:sz w:val="20"/>
          <w:szCs w:val="20"/>
        </w:rPr>
        <w:t>my God shall supply all your need</w:t>
      </w:r>
      <w:r w:rsidRPr="00AC313D">
        <w:rPr>
          <w:rFonts w:ascii="Arial" w:hAnsi="Arial" w:cs="Arial"/>
          <w:color w:val="auto"/>
          <w:sz w:val="20"/>
          <w:szCs w:val="20"/>
        </w:rPr>
        <w:t>”</w:t>
      </w:r>
      <w:r>
        <w:rPr>
          <w:rFonts w:ascii="Arial" w:hAnsi="Arial" w:cs="Arial"/>
          <w:color w:val="auto"/>
          <w:sz w:val="20"/>
          <w:szCs w:val="20"/>
        </w:rPr>
        <w:t xml:space="preserve"> while other saved people, who did not support missionaries, starved</w:t>
      </w:r>
      <w:r w:rsidRPr="00AC313D">
        <w:rPr>
          <w:rFonts w:ascii="Arial" w:hAnsi="Arial" w:cs="Arial"/>
          <w:color w:val="auto"/>
          <w:sz w:val="20"/>
          <w:szCs w:val="20"/>
        </w:rPr>
        <w:t>.</w:t>
      </w:r>
    </w:p>
    <w:p w14:paraId="40B52079" w14:textId="5F9E4857" w:rsidR="0009705A" w:rsidRPr="00AC313D" w:rsidRDefault="0009705A" w:rsidP="00AC313D">
      <w:pPr>
        <w:pStyle w:val="ListParagraph"/>
        <w:numPr>
          <w:ilvl w:val="3"/>
          <w:numId w:val="1"/>
        </w:numPr>
        <w:ind w:left="2250"/>
        <w:jc w:val="left"/>
        <w:rPr>
          <w:rFonts w:ascii="Arial" w:hAnsi="Arial" w:cs="Arial"/>
          <w:color w:val="auto"/>
          <w:sz w:val="20"/>
          <w:szCs w:val="20"/>
        </w:rPr>
      </w:pPr>
      <w:r>
        <w:rPr>
          <w:rFonts w:ascii="Arial" w:hAnsi="Arial" w:cs="Arial"/>
          <w:color w:val="auto"/>
          <w:sz w:val="20"/>
          <w:szCs w:val="20"/>
        </w:rPr>
        <w:t xml:space="preserve">This is one of the main ways to convert money, that you </w:t>
      </w:r>
      <w:proofErr w:type="spellStart"/>
      <w:r>
        <w:rPr>
          <w:rFonts w:ascii="Arial" w:hAnsi="Arial" w:cs="Arial"/>
          <w:color w:val="auto"/>
          <w:sz w:val="20"/>
          <w:szCs w:val="20"/>
        </w:rPr>
        <w:t>can not</w:t>
      </w:r>
      <w:proofErr w:type="spellEnd"/>
      <w:r>
        <w:rPr>
          <w:rFonts w:ascii="Arial" w:hAnsi="Arial" w:cs="Arial"/>
          <w:color w:val="auto"/>
          <w:sz w:val="20"/>
          <w:szCs w:val="20"/>
        </w:rPr>
        <w:t xml:space="preserve"> keep, into treasure that you </w:t>
      </w:r>
      <w:proofErr w:type="spellStart"/>
      <w:r>
        <w:rPr>
          <w:rFonts w:ascii="Arial" w:hAnsi="Arial" w:cs="Arial"/>
          <w:color w:val="auto"/>
          <w:sz w:val="20"/>
          <w:szCs w:val="20"/>
        </w:rPr>
        <w:t>can not</w:t>
      </w:r>
      <w:proofErr w:type="spellEnd"/>
      <w:r>
        <w:rPr>
          <w:rFonts w:ascii="Arial" w:hAnsi="Arial" w:cs="Arial"/>
          <w:color w:val="auto"/>
          <w:sz w:val="20"/>
          <w:szCs w:val="20"/>
        </w:rPr>
        <w:t xml:space="preserve"> lose</w:t>
      </w:r>
      <w:r w:rsidRPr="00AC313D">
        <w:rPr>
          <w:rFonts w:ascii="Arial" w:hAnsi="Arial" w:cs="Arial"/>
          <w:color w:val="auto"/>
          <w:sz w:val="20"/>
          <w:szCs w:val="20"/>
        </w:rPr>
        <w:t>.</w:t>
      </w:r>
    </w:p>
    <w:p w14:paraId="5BE4DB89" w14:textId="39A8A27B" w:rsidR="00400797" w:rsidRPr="00400797" w:rsidRDefault="00400797" w:rsidP="00400797">
      <w:pPr>
        <w:pStyle w:val="ListParagraph"/>
        <w:numPr>
          <w:ilvl w:val="0"/>
          <w:numId w:val="1"/>
        </w:numPr>
        <w:jc w:val="left"/>
        <w:rPr>
          <w:rFonts w:ascii="Arial" w:hAnsi="Arial" w:cs="Arial"/>
          <w:color w:val="auto"/>
          <w:sz w:val="24"/>
          <w:szCs w:val="24"/>
        </w:rPr>
      </w:pPr>
      <w:r>
        <w:rPr>
          <w:rFonts w:ascii="Arial" w:hAnsi="Arial" w:cs="Arial"/>
          <w:color w:val="auto"/>
          <w:sz w:val="24"/>
          <w:szCs w:val="24"/>
        </w:rPr>
        <w:t>Abundance</w:t>
      </w:r>
    </w:p>
    <w:p w14:paraId="1D7AB3B3" w14:textId="77777777" w:rsidR="000554B5" w:rsidRPr="000554B5" w:rsidRDefault="000554B5" w:rsidP="00400797">
      <w:pPr>
        <w:pStyle w:val="ListParagraph"/>
        <w:numPr>
          <w:ilvl w:val="1"/>
          <w:numId w:val="1"/>
        </w:numPr>
        <w:jc w:val="left"/>
        <w:rPr>
          <w:rFonts w:ascii="Arial" w:hAnsi="Arial" w:cs="Arial"/>
          <w:color w:val="auto"/>
          <w:sz w:val="20"/>
          <w:szCs w:val="20"/>
        </w:rPr>
      </w:pPr>
      <w:bookmarkStart w:id="2" w:name="_Hlk67831693"/>
      <w:r w:rsidRPr="000554B5">
        <w:rPr>
          <w:rFonts w:ascii="Arial" w:hAnsi="Arial" w:cs="Arial"/>
          <w:color w:val="auto"/>
          <w:sz w:val="24"/>
          <w:szCs w:val="24"/>
        </w:rPr>
        <w:t>Parables</w:t>
      </w:r>
      <w:r>
        <w:rPr>
          <w:rFonts w:ascii="Arial" w:hAnsi="Arial" w:cs="Arial"/>
          <w:b/>
          <w:bCs/>
          <w:color w:val="auto"/>
          <w:sz w:val="20"/>
          <w:szCs w:val="20"/>
        </w:rPr>
        <w:t>:</w:t>
      </w:r>
      <w:bookmarkEnd w:id="2"/>
    </w:p>
    <w:p w14:paraId="2FBEC68D" w14:textId="7250B69E" w:rsidR="00211D27" w:rsidRDefault="002073DB" w:rsidP="000554B5">
      <w:pPr>
        <w:pStyle w:val="ListParagraph"/>
        <w:numPr>
          <w:ilvl w:val="2"/>
          <w:numId w:val="1"/>
        </w:numPr>
        <w:ind w:hanging="720"/>
        <w:jc w:val="left"/>
        <w:rPr>
          <w:rFonts w:ascii="Arial" w:hAnsi="Arial" w:cs="Arial"/>
          <w:color w:val="auto"/>
          <w:sz w:val="20"/>
          <w:szCs w:val="20"/>
        </w:rPr>
      </w:pPr>
      <w:bookmarkStart w:id="3" w:name="_Hlk67831833"/>
      <w:r w:rsidRPr="002073DB">
        <w:rPr>
          <w:rFonts w:ascii="Arial" w:hAnsi="Arial" w:cs="Arial"/>
          <w:b/>
          <w:bCs/>
          <w:color w:val="auto"/>
          <w:sz w:val="20"/>
          <w:szCs w:val="20"/>
        </w:rPr>
        <w:t>Matthew 13:3-23; Mark 4:2-20 and Luke 8:2-15</w:t>
      </w:r>
      <w:r w:rsidRPr="002073DB">
        <w:rPr>
          <w:rFonts w:ascii="Arial" w:hAnsi="Arial" w:cs="Arial"/>
          <w:color w:val="auto"/>
          <w:sz w:val="20"/>
          <w:szCs w:val="20"/>
        </w:rPr>
        <w:t xml:space="preserve"> </w:t>
      </w:r>
      <w:bookmarkEnd w:id="3"/>
      <w:r w:rsidRPr="002073DB">
        <w:rPr>
          <w:rFonts w:ascii="Arial" w:hAnsi="Arial" w:cs="Arial"/>
          <w:color w:val="auto"/>
          <w:sz w:val="20"/>
          <w:szCs w:val="20"/>
        </w:rPr>
        <w:t>tell us the 'Parable of the Sower'</w:t>
      </w:r>
      <w:r>
        <w:rPr>
          <w:rFonts w:ascii="Arial" w:hAnsi="Arial" w:cs="Arial"/>
          <w:color w:val="auto"/>
          <w:sz w:val="20"/>
          <w:szCs w:val="20"/>
        </w:rPr>
        <w:t xml:space="preserve">. Jesus explains the purpose of this parable with </w:t>
      </w:r>
      <w:r w:rsidRPr="002073DB">
        <w:rPr>
          <w:rFonts w:ascii="Arial" w:hAnsi="Arial" w:cs="Arial"/>
          <w:b/>
          <w:bCs/>
          <w:color w:val="auto"/>
          <w:sz w:val="20"/>
          <w:szCs w:val="20"/>
        </w:rPr>
        <w:t>Matthew 13:12</w:t>
      </w:r>
      <w:r>
        <w:rPr>
          <w:rFonts w:ascii="Arial" w:hAnsi="Arial" w:cs="Arial"/>
          <w:color w:val="auto"/>
          <w:sz w:val="20"/>
          <w:szCs w:val="20"/>
        </w:rPr>
        <w:t>, which says: “</w:t>
      </w:r>
      <w:r w:rsidRPr="002844C5">
        <w:rPr>
          <w:color w:val="auto"/>
          <w:sz w:val="20"/>
          <w:szCs w:val="20"/>
          <w:u w:val="single"/>
        </w:rPr>
        <w:t>For whosoever hath, to him shall be given, and he shall have more abundance: but whosoever hath not, from him shall be taken away even that he hath.</w:t>
      </w:r>
      <w:r>
        <w:rPr>
          <w:rFonts w:ascii="Arial" w:hAnsi="Arial" w:cs="Arial"/>
          <w:color w:val="auto"/>
          <w:sz w:val="20"/>
          <w:szCs w:val="20"/>
        </w:rPr>
        <w:t>”.</w:t>
      </w:r>
    </w:p>
    <w:p w14:paraId="3F11BB0C" w14:textId="4886580B" w:rsidR="002073DB" w:rsidRDefault="002844C5" w:rsidP="002073DB">
      <w:pPr>
        <w:pStyle w:val="ListParagraph"/>
        <w:numPr>
          <w:ilvl w:val="2"/>
          <w:numId w:val="1"/>
        </w:numPr>
        <w:ind w:hanging="630"/>
        <w:jc w:val="left"/>
        <w:rPr>
          <w:rFonts w:ascii="Arial" w:hAnsi="Arial" w:cs="Arial"/>
          <w:color w:val="auto"/>
          <w:sz w:val="20"/>
          <w:szCs w:val="20"/>
        </w:rPr>
      </w:pPr>
      <w:r>
        <w:rPr>
          <w:rFonts w:ascii="Arial" w:hAnsi="Arial" w:cs="Arial"/>
          <w:color w:val="auto"/>
          <w:sz w:val="20"/>
          <w:szCs w:val="20"/>
        </w:rPr>
        <w:t xml:space="preserve">We find the same message in the </w:t>
      </w:r>
      <w:r w:rsidR="002073DB">
        <w:rPr>
          <w:rFonts w:ascii="Arial" w:hAnsi="Arial" w:cs="Arial"/>
          <w:color w:val="auto"/>
          <w:sz w:val="20"/>
          <w:szCs w:val="20"/>
        </w:rPr>
        <w:t xml:space="preserve">“Parable of the Pounds” </w:t>
      </w:r>
      <w:r w:rsidR="002073DB" w:rsidRPr="002073DB">
        <w:rPr>
          <w:rFonts w:ascii="Arial" w:hAnsi="Arial" w:cs="Arial"/>
          <w:color w:val="auto"/>
          <w:sz w:val="20"/>
          <w:szCs w:val="20"/>
        </w:rPr>
        <w:t>(</w:t>
      </w:r>
      <w:bookmarkStart w:id="4" w:name="_Hlk67831854"/>
      <w:r w:rsidR="002073DB" w:rsidRPr="002073DB">
        <w:rPr>
          <w:rFonts w:ascii="Arial" w:hAnsi="Arial" w:cs="Arial"/>
          <w:b/>
          <w:bCs/>
          <w:color w:val="auto"/>
          <w:sz w:val="20"/>
          <w:szCs w:val="20"/>
        </w:rPr>
        <w:t>Luke 19:11-28</w:t>
      </w:r>
      <w:r w:rsidR="002073DB" w:rsidRPr="002073DB">
        <w:rPr>
          <w:rFonts w:ascii="Arial" w:hAnsi="Arial" w:cs="Arial"/>
          <w:color w:val="auto"/>
          <w:sz w:val="20"/>
          <w:szCs w:val="20"/>
        </w:rPr>
        <w:t xml:space="preserve">) </w:t>
      </w:r>
      <w:r w:rsidR="002073DB">
        <w:rPr>
          <w:rFonts w:ascii="Arial" w:hAnsi="Arial" w:cs="Arial"/>
          <w:color w:val="auto"/>
          <w:sz w:val="20"/>
          <w:szCs w:val="20"/>
        </w:rPr>
        <w:t xml:space="preserve">and the “Parable of the talents” </w:t>
      </w:r>
      <w:r w:rsidR="002073DB" w:rsidRPr="002073DB">
        <w:rPr>
          <w:rFonts w:ascii="Arial" w:hAnsi="Arial" w:cs="Arial"/>
          <w:color w:val="auto"/>
          <w:sz w:val="20"/>
          <w:szCs w:val="20"/>
        </w:rPr>
        <w:t>(</w:t>
      </w:r>
      <w:r w:rsidR="002073DB" w:rsidRPr="002073DB">
        <w:rPr>
          <w:rFonts w:ascii="Arial" w:hAnsi="Arial" w:cs="Arial"/>
          <w:b/>
          <w:bCs/>
          <w:color w:val="auto"/>
          <w:sz w:val="20"/>
          <w:szCs w:val="20"/>
        </w:rPr>
        <w:t>Matthew 25:14-30</w:t>
      </w:r>
      <w:bookmarkEnd w:id="4"/>
      <w:r w:rsidR="002073DB" w:rsidRPr="002073DB">
        <w:rPr>
          <w:rFonts w:ascii="Arial" w:hAnsi="Arial" w:cs="Arial"/>
          <w:color w:val="auto"/>
          <w:sz w:val="20"/>
          <w:szCs w:val="20"/>
        </w:rPr>
        <w:t>).</w:t>
      </w:r>
      <w:r w:rsidR="008B65AD">
        <w:rPr>
          <w:rFonts w:ascii="Arial" w:hAnsi="Arial" w:cs="Arial"/>
          <w:color w:val="auto"/>
          <w:sz w:val="20"/>
          <w:szCs w:val="20"/>
        </w:rPr>
        <w:t xml:space="preserve">  Again, Jesus said the same thing but added an explanation.  In both parables, the people who used their spiritual gifts to return a spiritual profit to God were given additional rewards while the people who brought no profit to God lost the spiritual gift that they were given at salvation.</w:t>
      </w:r>
    </w:p>
    <w:p w14:paraId="6EA0775F" w14:textId="3AF849A5" w:rsidR="000554B5" w:rsidRPr="002073DB" w:rsidRDefault="000554B5" w:rsidP="000554B5">
      <w:pPr>
        <w:pStyle w:val="ListParagraph"/>
        <w:numPr>
          <w:ilvl w:val="2"/>
          <w:numId w:val="1"/>
        </w:numPr>
        <w:ind w:hanging="630"/>
        <w:jc w:val="left"/>
        <w:rPr>
          <w:rFonts w:ascii="Arial" w:hAnsi="Arial" w:cs="Arial"/>
          <w:color w:val="auto"/>
          <w:sz w:val="20"/>
          <w:szCs w:val="20"/>
        </w:rPr>
      </w:pPr>
      <w:r>
        <w:rPr>
          <w:rFonts w:ascii="Arial" w:hAnsi="Arial" w:cs="Arial"/>
          <w:color w:val="auto"/>
          <w:sz w:val="20"/>
          <w:szCs w:val="20"/>
        </w:rPr>
        <w:t>In both parables, the people who used their spiritual gifts to return a spiritual profit to God were told “</w:t>
      </w:r>
      <w:r w:rsidRPr="000554B5">
        <w:rPr>
          <w:rFonts w:ascii="Arial" w:hAnsi="Arial" w:cs="Arial"/>
          <w:color w:val="auto"/>
          <w:sz w:val="20"/>
          <w:szCs w:val="20"/>
        </w:rPr>
        <w:t>Well done, thou good and faithful servant</w:t>
      </w:r>
      <w:r>
        <w:rPr>
          <w:rFonts w:ascii="Arial" w:hAnsi="Arial" w:cs="Arial"/>
          <w:color w:val="auto"/>
          <w:sz w:val="20"/>
          <w:szCs w:val="20"/>
        </w:rPr>
        <w:t>” and were promised to be made rulers.</w:t>
      </w:r>
      <w:r w:rsidR="008B65AD">
        <w:rPr>
          <w:rFonts w:ascii="Arial" w:hAnsi="Arial" w:cs="Arial"/>
          <w:color w:val="auto"/>
          <w:sz w:val="20"/>
          <w:szCs w:val="20"/>
        </w:rPr>
        <w:t xml:space="preserve">  However, the person who brought no profit was punished for more than 1,000 years in addition to losing everything.</w:t>
      </w:r>
    </w:p>
    <w:p w14:paraId="148B9296" w14:textId="446F7E87" w:rsidR="000554B5" w:rsidRDefault="008B65AD" w:rsidP="002073DB">
      <w:pPr>
        <w:pStyle w:val="ListParagraph"/>
        <w:numPr>
          <w:ilvl w:val="2"/>
          <w:numId w:val="1"/>
        </w:numPr>
        <w:ind w:hanging="630"/>
        <w:jc w:val="left"/>
        <w:rPr>
          <w:rFonts w:ascii="Arial" w:hAnsi="Arial" w:cs="Arial"/>
          <w:color w:val="auto"/>
          <w:sz w:val="20"/>
          <w:szCs w:val="20"/>
        </w:rPr>
      </w:pPr>
      <w:r>
        <w:rPr>
          <w:rFonts w:ascii="Arial" w:hAnsi="Arial" w:cs="Arial"/>
          <w:color w:val="auto"/>
          <w:sz w:val="20"/>
          <w:szCs w:val="20"/>
        </w:rPr>
        <w:t xml:space="preserve">Related to this is </w:t>
      </w:r>
      <w:bookmarkStart w:id="5" w:name="_Hlk67831885"/>
      <w:r w:rsidRPr="008B65AD">
        <w:rPr>
          <w:rFonts w:ascii="Arial" w:hAnsi="Arial" w:cs="Arial"/>
          <w:b/>
          <w:bCs/>
          <w:color w:val="auto"/>
          <w:sz w:val="20"/>
          <w:szCs w:val="20"/>
        </w:rPr>
        <w:t>Revelation 3:15-17</w:t>
      </w:r>
      <w:bookmarkEnd w:id="5"/>
      <w:r>
        <w:rPr>
          <w:rFonts w:ascii="Arial" w:hAnsi="Arial" w:cs="Arial"/>
          <w:color w:val="auto"/>
          <w:sz w:val="20"/>
          <w:szCs w:val="20"/>
        </w:rPr>
        <w:t>, which says: “</w:t>
      </w:r>
      <w:r w:rsidRPr="008B65AD">
        <w:rPr>
          <w:rFonts w:ascii="Arial" w:hAnsi="Arial" w:cs="Arial"/>
          <w:color w:val="auto"/>
          <w:sz w:val="20"/>
          <w:szCs w:val="20"/>
        </w:rPr>
        <w:t xml:space="preserve">I know thy works, that thou art neither cold nor hot: I would thou wert cold or hot. So then because thou art lukewarm, and neither cold nor hot, I will spue thee out of my mouth. Because thou sayest, I am rich, and increased with goods, and have need of nothing; and </w:t>
      </w:r>
      <w:proofErr w:type="spellStart"/>
      <w:r w:rsidRPr="008B65AD">
        <w:rPr>
          <w:rFonts w:ascii="Arial" w:hAnsi="Arial" w:cs="Arial"/>
          <w:color w:val="auto"/>
          <w:sz w:val="20"/>
          <w:szCs w:val="20"/>
        </w:rPr>
        <w:t>knowest</w:t>
      </w:r>
      <w:proofErr w:type="spellEnd"/>
      <w:r w:rsidRPr="008B65AD">
        <w:rPr>
          <w:rFonts w:ascii="Arial" w:hAnsi="Arial" w:cs="Arial"/>
          <w:color w:val="auto"/>
          <w:sz w:val="20"/>
          <w:szCs w:val="20"/>
        </w:rPr>
        <w:t xml:space="preserve"> not that thou art wretched, and miserable, and poor, and blind, and naked</w:t>
      </w:r>
      <w:proofErr w:type="gramStart"/>
      <w:r w:rsidRPr="008B65AD">
        <w:rPr>
          <w:rFonts w:ascii="Arial" w:hAnsi="Arial" w:cs="Arial"/>
          <w:color w:val="auto"/>
          <w:sz w:val="20"/>
          <w:szCs w:val="20"/>
        </w:rPr>
        <w:t>:</w:t>
      </w:r>
      <w:r>
        <w:rPr>
          <w:rFonts w:ascii="Arial" w:hAnsi="Arial" w:cs="Arial"/>
          <w:color w:val="auto"/>
          <w:sz w:val="20"/>
          <w:szCs w:val="20"/>
        </w:rPr>
        <w:t>”  Imagine</w:t>
      </w:r>
      <w:proofErr w:type="gramEnd"/>
      <w:r>
        <w:rPr>
          <w:rFonts w:ascii="Arial" w:hAnsi="Arial" w:cs="Arial"/>
          <w:color w:val="auto"/>
          <w:sz w:val="20"/>
          <w:szCs w:val="20"/>
        </w:rPr>
        <w:t xml:space="preserve"> having riches in this world and then ending up with nothing in eternity except a reputation that your life made God sick.</w:t>
      </w:r>
    </w:p>
    <w:p w14:paraId="5E45DE80" w14:textId="505C4E15" w:rsidR="002844C5" w:rsidRPr="00741526" w:rsidRDefault="002844C5" w:rsidP="002073DB">
      <w:pPr>
        <w:pStyle w:val="ListParagraph"/>
        <w:numPr>
          <w:ilvl w:val="2"/>
          <w:numId w:val="1"/>
        </w:numPr>
        <w:ind w:hanging="630"/>
        <w:jc w:val="left"/>
        <w:rPr>
          <w:rFonts w:ascii="Arial" w:hAnsi="Arial" w:cs="Arial"/>
          <w:color w:val="auto"/>
          <w:sz w:val="20"/>
          <w:szCs w:val="20"/>
        </w:rPr>
      </w:pPr>
      <w:r>
        <w:rPr>
          <w:rFonts w:ascii="Arial" w:hAnsi="Arial" w:cs="Arial"/>
          <w:color w:val="auto"/>
          <w:sz w:val="20"/>
          <w:szCs w:val="20"/>
        </w:rPr>
        <w:t xml:space="preserve">In </w:t>
      </w:r>
      <w:bookmarkStart w:id="6" w:name="_Hlk67831899"/>
      <w:r w:rsidRPr="002844C5">
        <w:rPr>
          <w:rFonts w:ascii="Arial" w:hAnsi="Arial" w:cs="Arial"/>
          <w:b/>
          <w:bCs/>
          <w:color w:val="auto"/>
          <w:sz w:val="20"/>
          <w:szCs w:val="20"/>
        </w:rPr>
        <w:t>Luke 12:16-21</w:t>
      </w:r>
      <w:r>
        <w:rPr>
          <w:rFonts w:ascii="Arial" w:hAnsi="Arial" w:cs="Arial"/>
          <w:color w:val="auto"/>
          <w:sz w:val="20"/>
          <w:szCs w:val="20"/>
        </w:rPr>
        <w:t xml:space="preserve">, </w:t>
      </w:r>
      <w:bookmarkEnd w:id="6"/>
      <w:r>
        <w:rPr>
          <w:rFonts w:ascii="Arial" w:hAnsi="Arial" w:cs="Arial"/>
          <w:color w:val="auto"/>
          <w:sz w:val="20"/>
          <w:szCs w:val="20"/>
        </w:rPr>
        <w:t>we have the ‘Parable of the Rich Fool’</w:t>
      </w:r>
      <w:r w:rsidR="008B65AD">
        <w:rPr>
          <w:rFonts w:ascii="Arial" w:hAnsi="Arial" w:cs="Arial"/>
          <w:color w:val="auto"/>
          <w:sz w:val="20"/>
          <w:szCs w:val="20"/>
        </w:rPr>
        <w:t>, which tells us the same thing.  Jesus said that he</w:t>
      </w:r>
      <w:r>
        <w:rPr>
          <w:rFonts w:ascii="Arial" w:hAnsi="Arial" w:cs="Arial"/>
          <w:color w:val="auto"/>
          <w:sz w:val="20"/>
          <w:szCs w:val="20"/>
        </w:rPr>
        <w:t xml:space="preserve"> saved enough to take it easy here in this life.  God called him a fool because he was “</w:t>
      </w:r>
      <w:r w:rsidRPr="002844C5">
        <w:rPr>
          <w:color w:val="auto"/>
          <w:sz w:val="20"/>
          <w:szCs w:val="20"/>
        </w:rPr>
        <w:t>not rich towards God</w:t>
      </w:r>
      <w:r>
        <w:rPr>
          <w:rFonts w:ascii="Arial" w:hAnsi="Arial" w:cs="Arial"/>
          <w:color w:val="auto"/>
          <w:sz w:val="20"/>
          <w:szCs w:val="20"/>
        </w:rPr>
        <w:t>” and Jesus said anyone who does the same is also a fool.</w:t>
      </w:r>
    </w:p>
    <w:p w14:paraId="1BA31A89" w14:textId="7179BC8E" w:rsidR="002844C5" w:rsidRDefault="002844C5" w:rsidP="00400797">
      <w:pPr>
        <w:pStyle w:val="ListParagraph"/>
        <w:numPr>
          <w:ilvl w:val="1"/>
          <w:numId w:val="1"/>
        </w:numPr>
        <w:jc w:val="left"/>
        <w:rPr>
          <w:rFonts w:ascii="Arial" w:hAnsi="Arial" w:cs="Arial"/>
          <w:color w:val="auto"/>
          <w:sz w:val="24"/>
          <w:szCs w:val="24"/>
        </w:rPr>
      </w:pPr>
      <w:bookmarkStart w:id="7" w:name="_Hlk67831705"/>
      <w:r w:rsidRPr="00741526">
        <w:rPr>
          <w:rFonts w:ascii="Arial" w:hAnsi="Arial" w:cs="Arial"/>
          <w:color w:val="auto"/>
          <w:sz w:val="24"/>
          <w:szCs w:val="24"/>
        </w:rPr>
        <w:t>Second Coming:</w:t>
      </w:r>
      <w:bookmarkEnd w:id="7"/>
    </w:p>
    <w:p w14:paraId="49D71AB6" w14:textId="77777777" w:rsidR="007A196C" w:rsidRDefault="007A196C" w:rsidP="007A196C">
      <w:pPr>
        <w:pStyle w:val="ListParagraph"/>
        <w:numPr>
          <w:ilvl w:val="2"/>
          <w:numId w:val="1"/>
        </w:numPr>
        <w:ind w:hanging="630"/>
        <w:jc w:val="left"/>
        <w:rPr>
          <w:rFonts w:ascii="Arial" w:hAnsi="Arial" w:cs="Arial"/>
          <w:color w:val="auto"/>
          <w:sz w:val="20"/>
          <w:szCs w:val="20"/>
        </w:rPr>
      </w:pPr>
      <w:bookmarkStart w:id="8" w:name="_Hlk67831913"/>
      <w:r w:rsidRPr="001C0348">
        <w:rPr>
          <w:rFonts w:ascii="Arial" w:hAnsi="Arial" w:cs="Arial"/>
          <w:b/>
          <w:bCs/>
          <w:color w:val="auto"/>
          <w:sz w:val="20"/>
          <w:szCs w:val="20"/>
        </w:rPr>
        <w:lastRenderedPageBreak/>
        <w:t>Revelation 17:14</w:t>
      </w:r>
      <w:r w:rsidRPr="001C0348">
        <w:rPr>
          <w:rFonts w:ascii="Arial" w:hAnsi="Arial" w:cs="Arial"/>
          <w:color w:val="auto"/>
          <w:sz w:val="20"/>
          <w:szCs w:val="20"/>
        </w:rPr>
        <w:t xml:space="preserve"> </w:t>
      </w:r>
      <w:bookmarkEnd w:id="8"/>
      <w:r>
        <w:rPr>
          <w:rFonts w:ascii="Arial" w:hAnsi="Arial" w:cs="Arial"/>
          <w:color w:val="auto"/>
          <w:sz w:val="20"/>
          <w:szCs w:val="20"/>
        </w:rPr>
        <w:t>s</w:t>
      </w:r>
      <w:r w:rsidRPr="001C0348">
        <w:rPr>
          <w:rFonts w:ascii="Arial" w:hAnsi="Arial" w:cs="Arial"/>
          <w:color w:val="auto"/>
          <w:sz w:val="20"/>
          <w:szCs w:val="20"/>
        </w:rPr>
        <w:t>ays</w:t>
      </w:r>
      <w:r>
        <w:rPr>
          <w:rFonts w:ascii="Arial" w:hAnsi="Arial" w:cs="Arial"/>
          <w:color w:val="auto"/>
          <w:sz w:val="20"/>
          <w:szCs w:val="20"/>
        </w:rPr>
        <w:t>: “</w:t>
      </w:r>
      <w:r w:rsidRPr="001C0348">
        <w:rPr>
          <w:color w:val="auto"/>
          <w:sz w:val="20"/>
          <w:szCs w:val="20"/>
        </w:rPr>
        <w:t>These shall make war with the Lamb, and the Lamb shall overcome them: for he is Lord of lords, and King of kings: and they that are with him are called, and chosen, and faithful.</w:t>
      </w:r>
      <w:r>
        <w:rPr>
          <w:rFonts w:ascii="Arial" w:hAnsi="Arial" w:cs="Arial"/>
          <w:color w:val="auto"/>
          <w:sz w:val="20"/>
          <w:szCs w:val="20"/>
        </w:rPr>
        <w:t>”.</w:t>
      </w:r>
    </w:p>
    <w:p w14:paraId="5C28A343" w14:textId="77777777" w:rsidR="007A196C" w:rsidRDefault="007A196C" w:rsidP="007A196C">
      <w:pPr>
        <w:pStyle w:val="ListParagraph"/>
        <w:numPr>
          <w:ilvl w:val="2"/>
          <w:numId w:val="1"/>
        </w:numPr>
        <w:ind w:hanging="630"/>
        <w:jc w:val="left"/>
        <w:rPr>
          <w:rFonts w:ascii="Arial" w:hAnsi="Arial" w:cs="Arial"/>
          <w:color w:val="auto"/>
          <w:sz w:val="20"/>
          <w:szCs w:val="20"/>
        </w:rPr>
      </w:pPr>
      <w:bookmarkStart w:id="9" w:name="_Hlk67831923"/>
      <w:r w:rsidRPr="001C0348">
        <w:rPr>
          <w:rFonts w:ascii="Arial" w:hAnsi="Arial" w:cs="Arial"/>
          <w:b/>
          <w:bCs/>
          <w:color w:val="auto"/>
          <w:sz w:val="20"/>
          <w:szCs w:val="20"/>
        </w:rPr>
        <w:t>Matthew 20:16</w:t>
      </w:r>
      <w:r>
        <w:rPr>
          <w:rFonts w:ascii="Arial" w:hAnsi="Arial" w:cs="Arial"/>
          <w:color w:val="auto"/>
          <w:sz w:val="20"/>
          <w:szCs w:val="20"/>
        </w:rPr>
        <w:t xml:space="preserve"> and </w:t>
      </w:r>
      <w:r w:rsidRPr="001C0348">
        <w:rPr>
          <w:rFonts w:ascii="Arial" w:hAnsi="Arial" w:cs="Arial"/>
          <w:b/>
          <w:bCs/>
          <w:color w:val="auto"/>
          <w:sz w:val="20"/>
          <w:szCs w:val="20"/>
        </w:rPr>
        <w:t>Matthew 22:14</w:t>
      </w:r>
      <w:r w:rsidRPr="001C0348">
        <w:rPr>
          <w:rFonts w:ascii="Arial" w:hAnsi="Arial" w:cs="Arial"/>
          <w:color w:val="auto"/>
          <w:sz w:val="20"/>
          <w:szCs w:val="20"/>
        </w:rPr>
        <w:t xml:space="preserve"> </w:t>
      </w:r>
      <w:bookmarkEnd w:id="9"/>
      <w:r>
        <w:rPr>
          <w:rFonts w:ascii="Arial" w:hAnsi="Arial" w:cs="Arial"/>
          <w:color w:val="auto"/>
          <w:sz w:val="20"/>
          <w:szCs w:val="20"/>
        </w:rPr>
        <w:t>s</w:t>
      </w:r>
      <w:r w:rsidRPr="001C0348">
        <w:rPr>
          <w:rFonts w:ascii="Arial" w:hAnsi="Arial" w:cs="Arial"/>
          <w:color w:val="auto"/>
          <w:sz w:val="20"/>
          <w:szCs w:val="20"/>
        </w:rPr>
        <w:t>ay: “</w:t>
      </w:r>
      <w:r w:rsidRPr="001C0348">
        <w:rPr>
          <w:color w:val="auto"/>
          <w:sz w:val="20"/>
          <w:szCs w:val="20"/>
        </w:rPr>
        <w:t xml:space="preserve">So the last shall be first, and the first last: </w:t>
      </w:r>
      <w:r w:rsidRPr="001C0348">
        <w:rPr>
          <w:color w:val="auto"/>
          <w:sz w:val="20"/>
          <w:szCs w:val="20"/>
          <w:u w:val="single"/>
        </w:rPr>
        <w:t>for many be called, but few chosen.</w:t>
      </w:r>
      <w:r w:rsidRPr="001C0348">
        <w:rPr>
          <w:rFonts w:ascii="Arial" w:hAnsi="Arial" w:cs="Arial"/>
          <w:color w:val="auto"/>
          <w:sz w:val="20"/>
          <w:szCs w:val="20"/>
        </w:rPr>
        <w:t>”</w:t>
      </w:r>
    </w:p>
    <w:p w14:paraId="1E0C37CE" w14:textId="77777777" w:rsidR="007A196C" w:rsidRPr="001C0348" w:rsidRDefault="007A196C" w:rsidP="007A196C">
      <w:pPr>
        <w:pStyle w:val="ListParagraph"/>
        <w:numPr>
          <w:ilvl w:val="2"/>
          <w:numId w:val="1"/>
        </w:numPr>
        <w:ind w:hanging="630"/>
        <w:jc w:val="left"/>
        <w:rPr>
          <w:rFonts w:ascii="Arial" w:hAnsi="Arial" w:cs="Arial"/>
          <w:color w:val="auto"/>
          <w:sz w:val="20"/>
          <w:szCs w:val="20"/>
        </w:rPr>
      </w:pPr>
      <w:r w:rsidRPr="001C0348">
        <w:rPr>
          <w:rFonts w:ascii="Arial" w:hAnsi="Arial" w:cs="Arial"/>
          <w:color w:val="auto"/>
          <w:sz w:val="20"/>
          <w:szCs w:val="20"/>
        </w:rPr>
        <w:t xml:space="preserve">The saved who are not faithful and who do not bring a </w:t>
      </w:r>
      <w:r>
        <w:rPr>
          <w:rFonts w:ascii="Arial" w:hAnsi="Arial" w:cs="Arial"/>
          <w:color w:val="auto"/>
          <w:sz w:val="20"/>
          <w:szCs w:val="20"/>
        </w:rPr>
        <w:t>profit to God are not “</w:t>
      </w:r>
      <w:r w:rsidRPr="001C0348">
        <w:rPr>
          <w:color w:val="auto"/>
          <w:sz w:val="20"/>
          <w:szCs w:val="20"/>
        </w:rPr>
        <w:t>chosen, and faithful</w:t>
      </w:r>
      <w:r>
        <w:rPr>
          <w:rFonts w:ascii="Arial" w:hAnsi="Arial" w:cs="Arial"/>
          <w:color w:val="auto"/>
          <w:sz w:val="20"/>
          <w:szCs w:val="20"/>
        </w:rPr>
        <w:t>”.  They do not get a crown and they do not get to return to rule and reign with Jesus.</w:t>
      </w:r>
    </w:p>
    <w:p w14:paraId="6DAA29ED" w14:textId="341769D3" w:rsidR="007A196C" w:rsidRDefault="007A196C" w:rsidP="00400797">
      <w:pPr>
        <w:pStyle w:val="ListParagraph"/>
        <w:numPr>
          <w:ilvl w:val="1"/>
          <w:numId w:val="1"/>
        </w:numPr>
        <w:jc w:val="left"/>
        <w:rPr>
          <w:rFonts w:ascii="Arial" w:hAnsi="Arial" w:cs="Arial"/>
          <w:color w:val="auto"/>
          <w:sz w:val="24"/>
          <w:szCs w:val="24"/>
        </w:rPr>
      </w:pPr>
      <w:bookmarkStart w:id="10" w:name="_Hlk67831716"/>
      <w:r w:rsidRPr="007A196C">
        <w:rPr>
          <w:rFonts w:ascii="Arial" w:hAnsi="Arial" w:cs="Arial"/>
          <w:color w:val="auto"/>
          <w:sz w:val="24"/>
          <w:szCs w:val="24"/>
        </w:rPr>
        <w:t>Marriage Supper of the Lamb:</w:t>
      </w:r>
      <w:bookmarkEnd w:id="10"/>
    </w:p>
    <w:p w14:paraId="52C1F04C" w14:textId="59AE33FC" w:rsidR="001C0348" w:rsidRDefault="001C0348" w:rsidP="001C0348">
      <w:pPr>
        <w:pStyle w:val="ListParagraph"/>
        <w:numPr>
          <w:ilvl w:val="4"/>
          <w:numId w:val="1"/>
        </w:numPr>
        <w:ind w:left="1800" w:hanging="630"/>
        <w:jc w:val="left"/>
        <w:rPr>
          <w:rFonts w:ascii="Arial" w:hAnsi="Arial" w:cs="Arial"/>
          <w:color w:val="auto"/>
          <w:sz w:val="20"/>
          <w:szCs w:val="20"/>
        </w:rPr>
      </w:pPr>
      <w:bookmarkStart w:id="11" w:name="_Hlk67831947"/>
      <w:r w:rsidRPr="001C0348">
        <w:rPr>
          <w:rFonts w:ascii="Arial" w:hAnsi="Arial" w:cs="Arial"/>
          <w:b/>
          <w:bCs/>
          <w:color w:val="auto"/>
          <w:sz w:val="20"/>
          <w:szCs w:val="20"/>
        </w:rPr>
        <w:t>Revelation 19:7-8</w:t>
      </w:r>
      <w:r w:rsidRPr="001C0348">
        <w:rPr>
          <w:rFonts w:ascii="Arial" w:hAnsi="Arial" w:cs="Arial"/>
          <w:color w:val="auto"/>
          <w:sz w:val="20"/>
          <w:szCs w:val="20"/>
        </w:rPr>
        <w:t xml:space="preserve"> </w:t>
      </w:r>
      <w:bookmarkEnd w:id="11"/>
      <w:r>
        <w:rPr>
          <w:rFonts w:ascii="Arial" w:hAnsi="Arial" w:cs="Arial"/>
          <w:color w:val="auto"/>
          <w:sz w:val="20"/>
          <w:szCs w:val="20"/>
        </w:rPr>
        <w:t>s</w:t>
      </w:r>
      <w:r w:rsidRPr="001C0348">
        <w:rPr>
          <w:rFonts w:ascii="Arial" w:hAnsi="Arial" w:cs="Arial"/>
          <w:color w:val="auto"/>
          <w:sz w:val="20"/>
          <w:szCs w:val="20"/>
        </w:rPr>
        <w:t xml:space="preserve">ays: </w:t>
      </w:r>
      <w:r>
        <w:rPr>
          <w:rFonts w:ascii="Arial" w:hAnsi="Arial" w:cs="Arial"/>
          <w:color w:val="auto"/>
          <w:sz w:val="20"/>
          <w:szCs w:val="20"/>
        </w:rPr>
        <w:t>“</w:t>
      </w:r>
      <w:r w:rsidRPr="001C0348">
        <w:rPr>
          <w:rFonts w:ascii="Arial" w:hAnsi="Arial" w:cs="Arial"/>
          <w:color w:val="auto"/>
          <w:sz w:val="20"/>
          <w:szCs w:val="20"/>
        </w:rPr>
        <w:t xml:space="preserve">Let us be glad and rejoice, and give </w:t>
      </w:r>
      <w:proofErr w:type="spellStart"/>
      <w:r w:rsidRPr="001C0348">
        <w:rPr>
          <w:rFonts w:ascii="Arial" w:hAnsi="Arial" w:cs="Arial"/>
          <w:color w:val="auto"/>
          <w:sz w:val="20"/>
          <w:szCs w:val="20"/>
        </w:rPr>
        <w:t>honour</w:t>
      </w:r>
      <w:proofErr w:type="spellEnd"/>
      <w:r w:rsidRPr="001C0348">
        <w:rPr>
          <w:rFonts w:ascii="Arial" w:hAnsi="Arial" w:cs="Arial"/>
          <w:color w:val="auto"/>
          <w:sz w:val="20"/>
          <w:szCs w:val="20"/>
        </w:rPr>
        <w:t xml:space="preserve"> to him: for the marriage of the Lamb is come, and his wife hath made herself ready. And to her was granted that she should be arrayed in fine linen, clean and white: for the fine linen is the </w:t>
      </w:r>
      <w:r w:rsidRPr="001C0348">
        <w:rPr>
          <w:rFonts w:ascii="Arial" w:hAnsi="Arial" w:cs="Arial"/>
          <w:color w:val="auto"/>
          <w:sz w:val="20"/>
          <w:szCs w:val="20"/>
          <w:u w:val="single"/>
        </w:rPr>
        <w:t>righteousness of saints</w:t>
      </w:r>
      <w:r w:rsidRPr="001C0348">
        <w:rPr>
          <w:rFonts w:ascii="Arial" w:hAnsi="Arial" w:cs="Arial"/>
          <w:color w:val="auto"/>
          <w:sz w:val="20"/>
          <w:szCs w:val="20"/>
        </w:rPr>
        <w:t>.</w:t>
      </w:r>
      <w:r>
        <w:rPr>
          <w:rFonts w:ascii="Arial" w:hAnsi="Arial" w:cs="Arial"/>
          <w:color w:val="auto"/>
          <w:sz w:val="20"/>
          <w:szCs w:val="20"/>
        </w:rPr>
        <w:t>”</w:t>
      </w:r>
    </w:p>
    <w:p w14:paraId="0B0D4283" w14:textId="02BADA93" w:rsidR="001C0348" w:rsidRDefault="009539B3" w:rsidP="001C0348">
      <w:pPr>
        <w:pStyle w:val="ListParagraph"/>
        <w:numPr>
          <w:ilvl w:val="4"/>
          <w:numId w:val="1"/>
        </w:numPr>
        <w:ind w:left="1800" w:hanging="630"/>
        <w:jc w:val="left"/>
        <w:rPr>
          <w:rFonts w:ascii="Arial" w:hAnsi="Arial" w:cs="Arial"/>
          <w:color w:val="auto"/>
          <w:sz w:val="20"/>
          <w:szCs w:val="20"/>
        </w:rPr>
      </w:pPr>
      <w:bookmarkStart w:id="12" w:name="_Hlk67831973"/>
      <w:r w:rsidRPr="009539B3">
        <w:rPr>
          <w:rFonts w:ascii="Arial" w:hAnsi="Arial" w:cs="Arial"/>
          <w:b/>
          <w:bCs/>
          <w:color w:val="auto"/>
          <w:sz w:val="20"/>
          <w:szCs w:val="20"/>
        </w:rPr>
        <w:t>Romans 3:10</w:t>
      </w:r>
      <w:r w:rsidR="001C0348" w:rsidRPr="001C0348">
        <w:rPr>
          <w:rFonts w:ascii="Arial" w:hAnsi="Arial" w:cs="Arial"/>
          <w:color w:val="auto"/>
          <w:sz w:val="20"/>
          <w:szCs w:val="20"/>
        </w:rPr>
        <w:t xml:space="preserve"> </w:t>
      </w:r>
      <w:bookmarkEnd w:id="12"/>
      <w:r w:rsidR="001C0348" w:rsidRPr="001C0348">
        <w:rPr>
          <w:rFonts w:ascii="Arial" w:hAnsi="Arial" w:cs="Arial"/>
          <w:color w:val="auto"/>
          <w:sz w:val="20"/>
          <w:szCs w:val="20"/>
        </w:rPr>
        <w:t>Says: “</w:t>
      </w:r>
      <w:r w:rsidR="001C0348" w:rsidRPr="009539B3">
        <w:rPr>
          <w:color w:val="auto"/>
          <w:sz w:val="20"/>
          <w:szCs w:val="20"/>
        </w:rPr>
        <w:t xml:space="preserve">As it is written, </w:t>
      </w:r>
      <w:proofErr w:type="gramStart"/>
      <w:r w:rsidR="001C0348" w:rsidRPr="009539B3">
        <w:rPr>
          <w:color w:val="auto"/>
          <w:sz w:val="20"/>
          <w:szCs w:val="20"/>
        </w:rPr>
        <w:t>There</w:t>
      </w:r>
      <w:proofErr w:type="gramEnd"/>
      <w:r w:rsidR="001C0348" w:rsidRPr="009539B3">
        <w:rPr>
          <w:color w:val="auto"/>
          <w:sz w:val="20"/>
          <w:szCs w:val="20"/>
        </w:rPr>
        <w:t xml:space="preserve"> is none righteous, no, not one:</w:t>
      </w:r>
      <w:r w:rsidR="001C0348" w:rsidRPr="001C0348">
        <w:rPr>
          <w:rFonts w:ascii="Arial" w:hAnsi="Arial" w:cs="Arial"/>
          <w:color w:val="auto"/>
          <w:sz w:val="20"/>
          <w:szCs w:val="20"/>
        </w:rPr>
        <w:t>”.</w:t>
      </w:r>
    </w:p>
    <w:p w14:paraId="555FE9CE" w14:textId="03D5D513" w:rsidR="009539B3" w:rsidRDefault="009539B3" w:rsidP="001C0348">
      <w:pPr>
        <w:pStyle w:val="ListParagraph"/>
        <w:numPr>
          <w:ilvl w:val="4"/>
          <w:numId w:val="1"/>
        </w:numPr>
        <w:ind w:left="1800" w:hanging="630"/>
        <w:jc w:val="left"/>
        <w:rPr>
          <w:rFonts w:ascii="Arial" w:hAnsi="Arial" w:cs="Arial"/>
          <w:color w:val="auto"/>
          <w:sz w:val="20"/>
          <w:szCs w:val="20"/>
        </w:rPr>
      </w:pPr>
      <w:r>
        <w:rPr>
          <w:rFonts w:ascii="Arial" w:hAnsi="Arial" w:cs="Arial"/>
          <w:color w:val="auto"/>
          <w:sz w:val="20"/>
          <w:szCs w:val="20"/>
        </w:rPr>
        <w:t>We have no “</w:t>
      </w:r>
      <w:r w:rsidRPr="009539B3">
        <w:rPr>
          <w:color w:val="auto"/>
          <w:sz w:val="20"/>
          <w:szCs w:val="20"/>
        </w:rPr>
        <w:t>righteousness</w:t>
      </w:r>
      <w:r>
        <w:rPr>
          <w:rFonts w:ascii="Arial" w:hAnsi="Arial" w:cs="Arial"/>
          <w:color w:val="auto"/>
          <w:sz w:val="20"/>
          <w:szCs w:val="20"/>
        </w:rPr>
        <w:t xml:space="preserve">” of our own.  </w:t>
      </w:r>
      <w:r w:rsidRPr="009539B3">
        <w:rPr>
          <w:rFonts w:ascii="Arial" w:hAnsi="Arial" w:cs="Arial"/>
          <w:color w:val="auto"/>
          <w:sz w:val="20"/>
          <w:szCs w:val="20"/>
        </w:rPr>
        <w:t>The onl</w:t>
      </w:r>
      <w:r>
        <w:rPr>
          <w:rFonts w:ascii="Arial" w:hAnsi="Arial" w:cs="Arial"/>
          <w:color w:val="auto"/>
          <w:sz w:val="20"/>
          <w:szCs w:val="20"/>
        </w:rPr>
        <w:t>y way that we get “</w:t>
      </w:r>
      <w:r w:rsidRPr="009539B3">
        <w:rPr>
          <w:color w:val="auto"/>
          <w:sz w:val="20"/>
          <w:szCs w:val="20"/>
        </w:rPr>
        <w:t>righteousness</w:t>
      </w:r>
      <w:r>
        <w:rPr>
          <w:rFonts w:ascii="Arial" w:hAnsi="Arial" w:cs="Arial"/>
          <w:color w:val="auto"/>
          <w:sz w:val="20"/>
          <w:szCs w:val="20"/>
        </w:rPr>
        <w:t>” is to let Christ change our lives by working through our life to build the kingdom of God.  Those people who do this will be at the “</w:t>
      </w:r>
      <w:r w:rsidRPr="009539B3">
        <w:rPr>
          <w:color w:val="auto"/>
          <w:sz w:val="20"/>
          <w:szCs w:val="20"/>
        </w:rPr>
        <w:t>Marriage Supper of the lamb</w:t>
      </w:r>
      <w:r>
        <w:rPr>
          <w:rFonts w:ascii="Arial" w:hAnsi="Arial" w:cs="Arial"/>
          <w:color w:val="auto"/>
          <w:sz w:val="20"/>
          <w:szCs w:val="20"/>
        </w:rPr>
        <w:t>” dressed in the “</w:t>
      </w:r>
      <w:r w:rsidRPr="009539B3">
        <w:rPr>
          <w:color w:val="auto"/>
          <w:sz w:val="20"/>
          <w:szCs w:val="20"/>
        </w:rPr>
        <w:t>righteousness</w:t>
      </w:r>
      <w:r>
        <w:rPr>
          <w:rFonts w:ascii="Arial" w:hAnsi="Arial" w:cs="Arial"/>
          <w:color w:val="auto"/>
          <w:sz w:val="20"/>
          <w:szCs w:val="20"/>
        </w:rPr>
        <w:t>” that Christ gives them as they let Him work through their life here.  Those saved people who do not let Christ change them will have no “</w:t>
      </w:r>
      <w:r w:rsidRPr="009539B3">
        <w:rPr>
          <w:color w:val="auto"/>
          <w:sz w:val="20"/>
          <w:szCs w:val="20"/>
        </w:rPr>
        <w:t>righteousness</w:t>
      </w:r>
      <w:r>
        <w:rPr>
          <w:rFonts w:ascii="Arial" w:hAnsi="Arial" w:cs="Arial"/>
          <w:color w:val="auto"/>
          <w:sz w:val="20"/>
          <w:szCs w:val="20"/>
        </w:rPr>
        <w:t>” to be dressed in and will not be allowed to attend the “</w:t>
      </w:r>
      <w:r w:rsidRPr="009539B3">
        <w:rPr>
          <w:color w:val="auto"/>
          <w:sz w:val="20"/>
          <w:szCs w:val="20"/>
        </w:rPr>
        <w:t>Marriage Supper of the lamb</w:t>
      </w:r>
      <w:r>
        <w:rPr>
          <w:rFonts w:ascii="Arial" w:hAnsi="Arial" w:cs="Arial"/>
          <w:color w:val="auto"/>
          <w:sz w:val="20"/>
          <w:szCs w:val="20"/>
        </w:rPr>
        <w:t>”.</w:t>
      </w:r>
    </w:p>
    <w:p w14:paraId="3D5BEA9B" w14:textId="3CB044A3" w:rsidR="009539B3" w:rsidRPr="009539B3" w:rsidRDefault="009539B3" w:rsidP="001C0348">
      <w:pPr>
        <w:pStyle w:val="ListParagraph"/>
        <w:numPr>
          <w:ilvl w:val="4"/>
          <w:numId w:val="1"/>
        </w:numPr>
        <w:ind w:left="1800" w:hanging="630"/>
        <w:jc w:val="left"/>
        <w:rPr>
          <w:rFonts w:ascii="Arial" w:hAnsi="Arial" w:cs="Arial"/>
          <w:color w:val="auto"/>
          <w:sz w:val="20"/>
          <w:szCs w:val="20"/>
        </w:rPr>
      </w:pPr>
      <w:bookmarkStart w:id="13" w:name="_Hlk67831960"/>
      <w:r w:rsidRPr="00D0477B">
        <w:rPr>
          <w:rFonts w:ascii="Arial" w:hAnsi="Arial" w:cs="Arial"/>
          <w:b/>
          <w:bCs/>
          <w:color w:val="auto"/>
          <w:sz w:val="20"/>
          <w:szCs w:val="20"/>
        </w:rPr>
        <w:t>Matthew 22:1-14</w:t>
      </w:r>
      <w:r>
        <w:rPr>
          <w:rFonts w:ascii="Arial" w:hAnsi="Arial" w:cs="Arial"/>
          <w:color w:val="auto"/>
          <w:sz w:val="20"/>
          <w:szCs w:val="20"/>
        </w:rPr>
        <w:t xml:space="preserve"> </w:t>
      </w:r>
      <w:bookmarkEnd w:id="13"/>
      <w:r>
        <w:rPr>
          <w:rFonts w:ascii="Arial" w:hAnsi="Arial" w:cs="Arial"/>
          <w:color w:val="auto"/>
          <w:sz w:val="20"/>
          <w:szCs w:val="20"/>
        </w:rPr>
        <w:t>gives the ‘Parable of t</w:t>
      </w:r>
      <w:r w:rsidRPr="009539B3">
        <w:rPr>
          <w:rFonts w:ascii="Arial" w:hAnsi="Arial" w:cs="Arial"/>
          <w:color w:val="auto"/>
          <w:sz w:val="20"/>
          <w:szCs w:val="20"/>
        </w:rPr>
        <w:t>he marriage of the king's son</w:t>
      </w:r>
      <w:r>
        <w:rPr>
          <w:rFonts w:ascii="Arial" w:hAnsi="Arial" w:cs="Arial"/>
          <w:color w:val="auto"/>
          <w:sz w:val="20"/>
          <w:szCs w:val="20"/>
        </w:rPr>
        <w:t>’.  In it, the guest without a proper robe was cast out and punished.</w:t>
      </w:r>
    </w:p>
    <w:p w14:paraId="1BE16E81" w14:textId="04FF574A" w:rsidR="00211D27" w:rsidRDefault="000554B5" w:rsidP="00400797">
      <w:pPr>
        <w:pStyle w:val="ListParagraph"/>
        <w:numPr>
          <w:ilvl w:val="1"/>
          <w:numId w:val="1"/>
        </w:numPr>
        <w:jc w:val="left"/>
        <w:rPr>
          <w:rFonts w:ascii="Arial" w:hAnsi="Arial" w:cs="Arial"/>
          <w:color w:val="auto"/>
          <w:sz w:val="24"/>
          <w:szCs w:val="24"/>
        </w:rPr>
      </w:pPr>
      <w:bookmarkStart w:id="14" w:name="_Hlk67831727"/>
      <w:r>
        <w:rPr>
          <w:rFonts w:ascii="Arial" w:hAnsi="Arial" w:cs="Arial"/>
          <w:color w:val="auto"/>
          <w:sz w:val="24"/>
          <w:szCs w:val="24"/>
        </w:rPr>
        <w:t>Promises:</w:t>
      </w:r>
      <w:bookmarkEnd w:id="14"/>
    </w:p>
    <w:p w14:paraId="15C8F450" w14:textId="3261AEB1" w:rsidR="000554B5" w:rsidRDefault="000554B5" w:rsidP="000554B5">
      <w:pPr>
        <w:pStyle w:val="ListParagraph"/>
        <w:numPr>
          <w:ilvl w:val="2"/>
          <w:numId w:val="1"/>
        </w:numPr>
        <w:ind w:hanging="720"/>
        <w:jc w:val="left"/>
        <w:rPr>
          <w:rFonts w:ascii="Arial" w:hAnsi="Arial" w:cs="Arial"/>
          <w:color w:val="auto"/>
          <w:sz w:val="20"/>
          <w:szCs w:val="20"/>
        </w:rPr>
      </w:pPr>
      <w:bookmarkStart w:id="15" w:name="_Hlk67831988"/>
      <w:r w:rsidRPr="007A196C">
        <w:rPr>
          <w:rFonts w:ascii="Arial" w:hAnsi="Arial" w:cs="Arial"/>
          <w:b/>
          <w:bCs/>
          <w:color w:val="auto"/>
          <w:sz w:val="20"/>
          <w:szCs w:val="20"/>
        </w:rPr>
        <w:t>John 14:2</w:t>
      </w:r>
      <w:r w:rsidRPr="000554B5">
        <w:rPr>
          <w:rFonts w:ascii="Arial" w:hAnsi="Arial" w:cs="Arial"/>
          <w:color w:val="auto"/>
          <w:sz w:val="20"/>
          <w:szCs w:val="20"/>
        </w:rPr>
        <w:t xml:space="preserve"> </w:t>
      </w:r>
      <w:bookmarkEnd w:id="15"/>
      <w:r>
        <w:rPr>
          <w:rFonts w:ascii="Arial" w:hAnsi="Arial" w:cs="Arial"/>
          <w:color w:val="auto"/>
          <w:sz w:val="20"/>
          <w:szCs w:val="20"/>
        </w:rPr>
        <w:t>says:</w:t>
      </w:r>
      <w:r w:rsidRPr="000554B5">
        <w:rPr>
          <w:rFonts w:ascii="Arial" w:hAnsi="Arial" w:cs="Arial"/>
          <w:color w:val="auto"/>
          <w:sz w:val="20"/>
          <w:szCs w:val="20"/>
        </w:rPr>
        <w:t xml:space="preserve"> </w:t>
      </w:r>
      <w:r>
        <w:rPr>
          <w:rFonts w:ascii="Arial" w:hAnsi="Arial" w:cs="Arial"/>
          <w:color w:val="auto"/>
          <w:sz w:val="20"/>
          <w:szCs w:val="20"/>
        </w:rPr>
        <w:t>“</w:t>
      </w:r>
      <w:r w:rsidRPr="000554B5">
        <w:rPr>
          <w:color w:val="auto"/>
          <w:sz w:val="20"/>
          <w:szCs w:val="20"/>
        </w:rPr>
        <w:t>In my Father's house are many mansions: if it were not so, I would have told you. I go to prepare a place for you.</w:t>
      </w:r>
      <w:r>
        <w:rPr>
          <w:rFonts w:ascii="Arial" w:hAnsi="Arial" w:cs="Arial"/>
          <w:color w:val="auto"/>
          <w:sz w:val="20"/>
          <w:szCs w:val="20"/>
        </w:rPr>
        <w:t>”</w:t>
      </w:r>
    </w:p>
    <w:p w14:paraId="6877983C" w14:textId="09999DCE" w:rsidR="000554B5" w:rsidRDefault="000554B5" w:rsidP="007A196C">
      <w:pPr>
        <w:pStyle w:val="ListParagraph"/>
        <w:numPr>
          <w:ilvl w:val="3"/>
          <w:numId w:val="1"/>
        </w:numPr>
        <w:jc w:val="left"/>
        <w:rPr>
          <w:rFonts w:ascii="Arial" w:hAnsi="Arial" w:cs="Arial"/>
          <w:color w:val="auto"/>
          <w:sz w:val="20"/>
          <w:szCs w:val="20"/>
        </w:rPr>
      </w:pPr>
      <w:r>
        <w:rPr>
          <w:rFonts w:ascii="Arial" w:hAnsi="Arial" w:cs="Arial"/>
          <w:color w:val="auto"/>
          <w:sz w:val="20"/>
          <w:szCs w:val="20"/>
        </w:rPr>
        <w:t>While there are “</w:t>
      </w:r>
      <w:r w:rsidRPr="000554B5">
        <w:rPr>
          <w:color w:val="auto"/>
          <w:sz w:val="20"/>
          <w:szCs w:val="20"/>
        </w:rPr>
        <w:t>many mansions</w:t>
      </w:r>
      <w:r>
        <w:rPr>
          <w:rFonts w:ascii="Arial" w:hAnsi="Arial" w:cs="Arial"/>
          <w:color w:val="auto"/>
          <w:sz w:val="20"/>
          <w:szCs w:val="20"/>
        </w:rPr>
        <w:t>”, all that is promised is: “</w:t>
      </w:r>
      <w:r w:rsidRPr="000554B5">
        <w:rPr>
          <w:color w:val="auto"/>
          <w:sz w:val="20"/>
          <w:szCs w:val="20"/>
        </w:rPr>
        <w:t>a place for you</w:t>
      </w:r>
      <w:r>
        <w:rPr>
          <w:rFonts w:ascii="Arial" w:hAnsi="Arial" w:cs="Arial"/>
          <w:color w:val="auto"/>
          <w:sz w:val="20"/>
          <w:szCs w:val="20"/>
        </w:rPr>
        <w:t>”.</w:t>
      </w:r>
    </w:p>
    <w:p w14:paraId="6547946B" w14:textId="5AFD8DE1" w:rsidR="000554B5" w:rsidRDefault="000554B5" w:rsidP="007A196C">
      <w:pPr>
        <w:pStyle w:val="ListParagraph"/>
        <w:numPr>
          <w:ilvl w:val="3"/>
          <w:numId w:val="1"/>
        </w:numPr>
        <w:jc w:val="left"/>
        <w:rPr>
          <w:rFonts w:ascii="Arial" w:hAnsi="Arial" w:cs="Arial"/>
          <w:color w:val="auto"/>
          <w:sz w:val="20"/>
          <w:szCs w:val="20"/>
        </w:rPr>
      </w:pPr>
      <w:r>
        <w:rPr>
          <w:rFonts w:ascii="Arial" w:hAnsi="Arial" w:cs="Arial"/>
          <w:color w:val="auto"/>
          <w:sz w:val="20"/>
          <w:szCs w:val="20"/>
        </w:rPr>
        <w:t xml:space="preserve">The people who </w:t>
      </w:r>
      <w:r w:rsidR="00741526">
        <w:rPr>
          <w:rFonts w:ascii="Arial" w:hAnsi="Arial" w:cs="Arial"/>
          <w:color w:val="auto"/>
          <w:sz w:val="20"/>
          <w:szCs w:val="20"/>
        </w:rPr>
        <w:t>returned a profit and were promised to be made rulers can expect a mansion.  The people who brought no profit can expect nothing other than a basic robe and bed space in a dorm room for 10,000.</w:t>
      </w:r>
    </w:p>
    <w:p w14:paraId="3E09F49F" w14:textId="54D5BC6C" w:rsidR="00741526" w:rsidRDefault="007A196C" w:rsidP="00741526">
      <w:pPr>
        <w:pStyle w:val="ListParagraph"/>
        <w:numPr>
          <w:ilvl w:val="2"/>
          <w:numId w:val="1"/>
        </w:numPr>
        <w:ind w:hanging="720"/>
        <w:jc w:val="left"/>
        <w:rPr>
          <w:rFonts w:ascii="Arial" w:hAnsi="Arial" w:cs="Arial"/>
          <w:color w:val="auto"/>
          <w:sz w:val="20"/>
          <w:szCs w:val="20"/>
        </w:rPr>
      </w:pPr>
      <w:bookmarkStart w:id="16" w:name="_Hlk67831997"/>
      <w:r w:rsidRPr="007A196C">
        <w:rPr>
          <w:rFonts w:ascii="Arial" w:hAnsi="Arial" w:cs="Arial"/>
          <w:b/>
          <w:bCs/>
          <w:color w:val="auto"/>
          <w:sz w:val="20"/>
          <w:szCs w:val="20"/>
        </w:rPr>
        <w:t>John 10:10</w:t>
      </w:r>
      <w:r>
        <w:rPr>
          <w:rFonts w:ascii="Arial" w:hAnsi="Arial" w:cs="Arial"/>
          <w:color w:val="auto"/>
          <w:sz w:val="20"/>
          <w:szCs w:val="20"/>
        </w:rPr>
        <w:t xml:space="preserve"> </w:t>
      </w:r>
      <w:bookmarkEnd w:id="16"/>
      <w:r>
        <w:rPr>
          <w:rFonts w:ascii="Arial" w:hAnsi="Arial" w:cs="Arial"/>
          <w:color w:val="auto"/>
          <w:sz w:val="20"/>
          <w:szCs w:val="20"/>
        </w:rPr>
        <w:t>says: “</w:t>
      </w:r>
      <w:r w:rsidRPr="007A196C">
        <w:rPr>
          <w:rFonts w:ascii="Arial" w:hAnsi="Arial" w:cs="Arial"/>
          <w:color w:val="auto"/>
          <w:sz w:val="20"/>
          <w:szCs w:val="20"/>
        </w:rPr>
        <w:t xml:space="preserve">The thief cometh not, but for to steal, and to kill, and to destroy: </w:t>
      </w:r>
      <w:r w:rsidRPr="007A196C">
        <w:rPr>
          <w:rFonts w:ascii="Arial" w:hAnsi="Arial" w:cs="Arial"/>
          <w:color w:val="auto"/>
          <w:sz w:val="20"/>
          <w:szCs w:val="20"/>
          <w:u w:val="single"/>
        </w:rPr>
        <w:t>I am come that they might have life, and that they might have it more abundantly</w:t>
      </w:r>
      <w:r w:rsidRPr="007A196C">
        <w:rPr>
          <w:rFonts w:ascii="Arial" w:hAnsi="Arial" w:cs="Arial"/>
          <w:color w:val="auto"/>
          <w:sz w:val="20"/>
          <w:szCs w:val="20"/>
        </w:rPr>
        <w:t>.</w:t>
      </w:r>
      <w:r>
        <w:rPr>
          <w:rFonts w:ascii="Arial" w:hAnsi="Arial" w:cs="Arial"/>
          <w:color w:val="auto"/>
          <w:sz w:val="20"/>
          <w:szCs w:val="20"/>
        </w:rPr>
        <w:t>”.</w:t>
      </w:r>
    </w:p>
    <w:p w14:paraId="26AA4DBB" w14:textId="054B754D" w:rsidR="007A196C" w:rsidRDefault="007A196C" w:rsidP="007A196C">
      <w:pPr>
        <w:pStyle w:val="ListParagraph"/>
        <w:numPr>
          <w:ilvl w:val="3"/>
          <w:numId w:val="1"/>
        </w:numPr>
        <w:jc w:val="left"/>
        <w:rPr>
          <w:rFonts w:ascii="Arial" w:hAnsi="Arial" w:cs="Arial"/>
          <w:color w:val="auto"/>
          <w:sz w:val="20"/>
          <w:szCs w:val="20"/>
        </w:rPr>
      </w:pPr>
      <w:r w:rsidRPr="007A196C">
        <w:rPr>
          <w:rFonts w:ascii="Arial" w:hAnsi="Arial" w:cs="Arial"/>
          <w:color w:val="auto"/>
          <w:sz w:val="20"/>
          <w:szCs w:val="20"/>
        </w:rPr>
        <w:t>The abundant life is added to life</w:t>
      </w:r>
      <w:r>
        <w:rPr>
          <w:rFonts w:ascii="Arial" w:hAnsi="Arial" w:cs="Arial"/>
          <w:color w:val="auto"/>
          <w:sz w:val="20"/>
          <w:szCs w:val="20"/>
        </w:rPr>
        <w:t xml:space="preserve"> according to this verse.</w:t>
      </w:r>
    </w:p>
    <w:p w14:paraId="3ADFC8A4" w14:textId="5D14DBAB" w:rsidR="007A196C" w:rsidRDefault="00650C93" w:rsidP="007A196C">
      <w:pPr>
        <w:pStyle w:val="ListParagraph"/>
        <w:numPr>
          <w:ilvl w:val="3"/>
          <w:numId w:val="1"/>
        </w:numPr>
        <w:jc w:val="left"/>
        <w:rPr>
          <w:rFonts w:ascii="Arial" w:hAnsi="Arial" w:cs="Arial"/>
          <w:color w:val="auto"/>
          <w:sz w:val="20"/>
          <w:szCs w:val="20"/>
        </w:rPr>
      </w:pPr>
      <w:r>
        <w:rPr>
          <w:rFonts w:ascii="Arial" w:hAnsi="Arial" w:cs="Arial"/>
          <w:color w:val="auto"/>
          <w:sz w:val="20"/>
          <w:szCs w:val="20"/>
        </w:rPr>
        <w:t>You get God’s life when you are saved but the abundant life is added after you are saved.</w:t>
      </w:r>
    </w:p>
    <w:p w14:paraId="03014EB4" w14:textId="77777777" w:rsidR="00650C93" w:rsidRDefault="00650C93" w:rsidP="007A196C">
      <w:pPr>
        <w:pStyle w:val="ListParagraph"/>
        <w:numPr>
          <w:ilvl w:val="3"/>
          <w:numId w:val="1"/>
        </w:numPr>
        <w:jc w:val="left"/>
        <w:rPr>
          <w:rFonts w:ascii="Arial" w:hAnsi="Arial" w:cs="Arial"/>
          <w:color w:val="auto"/>
          <w:sz w:val="20"/>
          <w:szCs w:val="20"/>
        </w:rPr>
      </w:pPr>
      <w:r>
        <w:rPr>
          <w:rFonts w:ascii="Arial" w:hAnsi="Arial" w:cs="Arial"/>
          <w:color w:val="auto"/>
          <w:sz w:val="20"/>
          <w:szCs w:val="20"/>
        </w:rPr>
        <w:t>You only get the abundant life by letting God work in and through your life to build up His kingdom.</w:t>
      </w:r>
    </w:p>
    <w:p w14:paraId="043C2776" w14:textId="5DFB2464" w:rsidR="00650C93" w:rsidRDefault="00650C93" w:rsidP="007A196C">
      <w:pPr>
        <w:pStyle w:val="ListParagraph"/>
        <w:numPr>
          <w:ilvl w:val="3"/>
          <w:numId w:val="1"/>
        </w:numPr>
        <w:jc w:val="left"/>
        <w:rPr>
          <w:rFonts w:ascii="Arial" w:hAnsi="Arial" w:cs="Arial"/>
          <w:color w:val="auto"/>
          <w:sz w:val="20"/>
          <w:szCs w:val="20"/>
        </w:rPr>
      </w:pPr>
      <w:r>
        <w:rPr>
          <w:rFonts w:ascii="Arial" w:hAnsi="Arial" w:cs="Arial"/>
          <w:color w:val="auto"/>
          <w:sz w:val="20"/>
          <w:szCs w:val="20"/>
        </w:rPr>
        <w:t>You only get eternal rewards if you let God work in and through your life to build up His kingdom.</w:t>
      </w:r>
    </w:p>
    <w:p w14:paraId="06AFECF1" w14:textId="669200D5" w:rsidR="00650C93" w:rsidRPr="00650C93" w:rsidRDefault="00650C93" w:rsidP="00650C93">
      <w:pPr>
        <w:ind w:left="1080"/>
        <w:jc w:val="left"/>
        <w:rPr>
          <w:rFonts w:ascii="Arial" w:hAnsi="Arial" w:cs="Arial"/>
          <w:color w:val="auto"/>
          <w:sz w:val="24"/>
          <w:szCs w:val="24"/>
        </w:rPr>
      </w:pPr>
      <w:r w:rsidRPr="00650C93">
        <w:rPr>
          <w:rFonts w:ascii="Arial" w:hAnsi="Arial" w:cs="Arial"/>
          <w:color w:val="auto"/>
          <w:sz w:val="24"/>
          <w:szCs w:val="24"/>
        </w:rPr>
        <w:t>God’s word says that saved people who devote their life to His service are wise and rewarded in this life and in eternity.  Those people who concentrate on getting the things of this life are called fools by God.  Money represents all that you can get in this life.  You can devote your life to getting money and the things of this life or to serving God but not both.  You decide if you are wise or a fool.</w:t>
      </w:r>
    </w:p>
    <w:p w14:paraId="2D2F9F36" w14:textId="3C2D7280" w:rsidR="002B5BFD" w:rsidRDefault="002B5BFD">
      <w:pPr>
        <w:keepNext w:val="0"/>
        <w:keepLines w:val="0"/>
        <w:spacing w:before="0" w:after="160"/>
        <w:jc w:val="left"/>
        <w:outlineLvl w:val="9"/>
        <w:rPr>
          <w:rFonts w:ascii="Arial" w:hAnsi="Arial" w:cs="Arial"/>
          <w:color w:val="auto"/>
          <w:sz w:val="20"/>
          <w:szCs w:val="20"/>
        </w:rPr>
      </w:pPr>
      <w:r>
        <w:rPr>
          <w:rFonts w:ascii="Arial" w:hAnsi="Arial" w:cs="Arial"/>
          <w:color w:val="auto"/>
          <w:sz w:val="20"/>
          <w:szCs w:val="20"/>
        </w:rPr>
        <w:br w:type="page"/>
      </w:r>
    </w:p>
    <w:p w14:paraId="5BDAC31B" w14:textId="77777777" w:rsidR="00D0477B" w:rsidRDefault="00D0477B" w:rsidP="00D0477B">
      <w:pPr>
        <w:rPr>
          <w:color w:val="auto"/>
        </w:rPr>
      </w:pPr>
      <w:r w:rsidRPr="00400797">
        <w:rPr>
          <w:color w:val="auto"/>
        </w:rPr>
        <w:lastRenderedPageBreak/>
        <w:t>Money Basics</w:t>
      </w:r>
    </w:p>
    <w:p w14:paraId="727BC99C" w14:textId="77777777" w:rsidR="00D0477B" w:rsidRPr="00790E85" w:rsidRDefault="00D0477B" w:rsidP="00D0477B">
      <w:pPr>
        <w:rPr>
          <w:color w:val="auto"/>
          <w:sz w:val="28"/>
          <w:szCs w:val="28"/>
        </w:rPr>
      </w:pPr>
      <w:r w:rsidRPr="00790E85">
        <w:rPr>
          <w:rFonts w:ascii="Arial" w:hAnsi="Arial" w:cs="Arial"/>
          <w:color w:val="auto"/>
          <w:sz w:val="28"/>
          <w:szCs w:val="28"/>
        </w:rPr>
        <w:t>Matthew 6:24 and Luke 16:13 say: “</w:t>
      </w:r>
      <w:r w:rsidRPr="00790E85">
        <w:rPr>
          <w:color w:val="auto"/>
          <w:sz w:val="28"/>
          <w:szCs w:val="28"/>
        </w:rPr>
        <w:t>No man can serve two masters: for either he will hate the one, and love the other; or else he will hold to the one, and despise the other. Ye cannot serve God and mammon.</w:t>
      </w:r>
      <w:r w:rsidRPr="00790E85">
        <w:rPr>
          <w:rFonts w:ascii="Arial" w:hAnsi="Arial" w:cs="Arial"/>
          <w:color w:val="auto"/>
          <w:sz w:val="28"/>
          <w:szCs w:val="28"/>
        </w:rPr>
        <w:t>”</w:t>
      </w:r>
    </w:p>
    <w:p w14:paraId="11F2479B" w14:textId="77777777" w:rsidR="00D0477B" w:rsidRDefault="00D0477B" w:rsidP="00D0477B">
      <w:pPr>
        <w:pStyle w:val="ListParagraph"/>
        <w:numPr>
          <w:ilvl w:val="0"/>
          <w:numId w:val="2"/>
        </w:numPr>
        <w:jc w:val="left"/>
        <w:rPr>
          <w:rFonts w:ascii="Arial" w:hAnsi="Arial" w:cs="Arial"/>
          <w:b/>
          <w:bCs/>
          <w:color w:val="auto"/>
          <w:sz w:val="24"/>
          <w:szCs w:val="24"/>
        </w:rPr>
      </w:pPr>
      <w:r w:rsidRPr="00B36FF5">
        <w:rPr>
          <w:rFonts w:ascii="Arial" w:hAnsi="Arial" w:cs="Arial"/>
          <w:b/>
          <w:bCs/>
          <w:color w:val="auto"/>
          <w:sz w:val="24"/>
          <w:szCs w:val="24"/>
        </w:rPr>
        <w:t>Attitude:</w:t>
      </w:r>
    </w:p>
    <w:p w14:paraId="16B1C85F" w14:textId="77777777" w:rsidR="00D0477B" w:rsidRPr="00B36FF5" w:rsidRDefault="00D0477B" w:rsidP="00D0477B">
      <w:pPr>
        <w:pStyle w:val="ListParagraph"/>
        <w:numPr>
          <w:ilvl w:val="1"/>
          <w:numId w:val="2"/>
        </w:numPr>
        <w:ind w:left="720"/>
        <w:jc w:val="left"/>
        <w:rPr>
          <w:rFonts w:ascii="Arial" w:hAnsi="Arial" w:cs="Arial"/>
          <w:color w:val="auto"/>
          <w:sz w:val="20"/>
          <w:szCs w:val="20"/>
        </w:rPr>
      </w:pPr>
      <w:r w:rsidRPr="00B36FF5">
        <w:rPr>
          <w:rFonts w:ascii="Arial" w:hAnsi="Arial" w:cs="Arial"/>
          <w:color w:val="auto"/>
          <w:sz w:val="20"/>
          <w:szCs w:val="20"/>
        </w:rPr>
        <w:t>2Corinthians 4:18</w:t>
      </w:r>
    </w:p>
    <w:p w14:paraId="3D60ADCB" w14:textId="77777777" w:rsidR="00D0477B" w:rsidRPr="00B36FF5" w:rsidRDefault="00D0477B" w:rsidP="00D0477B">
      <w:pPr>
        <w:pStyle w:val="ListParagraph"/>
        <w:numPr>
          <w:ilvl w:val="1"/>
          <w:numId w:val="2"/>
        </w:numPr>
        <w:ind w:left="720"/>
        <w:jc w:val="left"/>
        <w:rPr>
          <w:rFonts w:ascii="Arial" w:hAnsi="Arial" w:cs="Arial"/>
          <w:color w:val="auto"/>
          <w:sz w:val="20"/>
          <w:szCs w:val="20"/>
        </w:rPr>
      </w:pPr>
      <w:r w:rsidRPr="00B36FF5">
        <w:rPr>
          <w:rFonts w:ascii="Arial" w:hAnsi="Arial" w:cs="Arial"/>
          <w:color w:val="auto"/>
          <w:sz w:val="20"/>
          <w:szCs w:val="20"/>
        </w:rPr>
        <w:t>Matthew 6:19-20</w:t>
      </w:r>
    </w:p>
    <w:p w14:paraId="40F810F3" w14:textId="77777777" w:rsidR="00D0477B" w:rsidRPr="00B36FF5" w:rsidRDefault="00D0477B" w:rsidP="00D0477B">
      <w:pPr>
        <w:pStyle w:val="ListParagraph"/>
        <w:numPr>
          <w:ilvl w:val="1"/>
          <w:numId w:val="2"/>
        </w:numPr>
        <w:ind w:left="720"/>
        <w:jc w:val="left"/>
        <w:rPr>
          <w:rFonts w:ascii="Arial" w:hAnsi="Arial" w:cs="Arial"/>
          <w:color w:val="auto"/>
          <w:sz w:val="20"/>
          <w:szCs w:val="20"/>
        </w:rPr>
      </w:pPr>
      <w:r w:rsidRPr="00B36FF5">
        <w:rPr>
          <w:rFonts w:ascii="Arial" w:hAnsi="Arial" w:cs="Arial"/>
          <w:color w:val="auto"/>
          <w:sz w:val="20"/>
          <w:szCs w:val="20"/>
        </w:rPr>
        <w:t>Luke 12:16-21</w:t>
      </w:r>
    </w:p>
    <w:p w14:paraId="07AF09B5" w14:textId="77777777" w:rsidR="00D0477B" w:rsidRPr="00B36FF5" w:rsidRDefault="00D0477B" w:rsidP="00D0477B">
      <w:pPr>
        <w:pStyle w:val="ListParagraph"/>
        <w:numPr>
          <w:ilvl w:val="1"/>
          <w:numId w:val="2"/>
        </w:numPr>
        <w:ind w:left="720"/>
        <w:jc w:val="left"/>
        <w:rPr>
          <w:rFonts w:ascii="Arial" w:hAnsi="Arial" w:cs="Arial"/>
          <w:color w:val="auto"/>
          <w:sz w:val="20"/>
          <w:szCs w:val="20"/>
        </w:rPr>
      </w:pPr>
      <w:r w:rsidRPr="00B36FF5">
        <w:rPr>
          <w:rFonts w:ascii="Arial" w:hAnsi="Arial" w:cs="Arial"/>
          <w:color w:val="auto"/>
          <w:sz w:val="20"/>
          <w:szCs w:val="20"/>
        </w:rPr>
        <w:t xml:space="preserve">“He who hoards what he </w:t>
      </w:r>
      <w:proofErr w:type="spellStart"/>
      <w:r w:rsidRPr="00B36FF5">
        <w:rPr>
          <w:rFonts w:ascii="Arial" w:hAnsi="Arial" w:cs="Arial"/>
          <w:color w:val="auto"/>
          <w:sz w:val="20"/>
          <w:szCs w:val="20"/>
        </w:rPr>
        <w:t>can not</w:t>
      </w:r>
      <w:proofErr w:type="spellEnd"/>
      <w:r w:rsidRPr="00B36FF5">
        <w:rPr>
          <w:rFonts w:ascii="Arial" w:hAnsi="Arial" w:cs="Arial"/>
          <w:color w:val="auto"/>
          <w:sz w:val="20"/>
          <w:szCs w:val="20"/>
        </w:rPr>
        <w:t xml:space="preserve"> keep while refusing to save what he </w:t>
      </w:r>
      <w:proofErr w:type="spellStart"/>
      <w:r w:rsidRPr="00B36FF5">
        <w:rPr>
          <w:rFonts w:ascii="Arial" w:hAnsi="Arial" w:cs="Arial"/>
          <w:color w:val="auto"/>
          <w:sz w:val="20"/>
          <w:szCs w:val="20"/>
        </w:rPr>
        <w:t>can not</w:t>
      </w:r>
      <w:proofErr w:type="spellEnd"/>
      <w:r w:rsidRPr="00B36FF5">
        <w:rPr>
          <w:rFonts w:ascii="Arial" w:hAnsi="Arial" w:cs="Arial"/>
          <w:color w:val="auto"/>
          <w:sz w:val="20"/>
          <w:szCs w:val="20"/>
        </w:rPr>
        <w:t xml:space="preserve"> lose is a fool”.</w:t>
      </w:r>
    </w:p>
    <w:p w14:paraId="6114068B" w14:textId="77777777" w:rsidR="00D0477B" w:rsidRPr="00B36FF5" w:rsidRDefault="00D0477B" w:rsidP="00D0477B">
      <w:pPr>
        <w:pStyle w:val="ListParagraph"/>
        <w:numPr>
          <w:ilvl w:val="1"/>
          <w:numId w:val="2"/>
        </w:numPr>
        <w:ind w:left="720"/>
        <w:jc w:val="left"/>
        <w:rPr>
          <w:rFonts w:ascii="Arial" w:hAnsi="Arial" w:cs="Arial"/>
          <w:color w:val="auto"/>
          <w:sz w:val="20"/>
          <w:szCs w:val="20"/>
        </w:rPr>
      </w:pPr>
      <w:r w:rsidRPr="00B36FF5">
        <w:rPr>
          <w:rFonts w:ascii="Arial" w:hAnsi="Arial" w:cs="Arial"/>
          <w:color w:val="auto"/>
          <w:sz w:val="20"/>
          <w:szCs w:val="20"/>
        </w:rPr>
        <w:t>Matthew 16:25; Mark 8:35 and Luke 9:24</w:t>
      </w:r>
    </w:p>
    <w:p w14:paraId="584BFFA0" w14:textId="77777777" w:rsidR="00D0477B" w:rsidRPr="00B36FF5" w:rsidRDefault="00D0477B" w:rsidP="00D0477B">
      <w:pPr>
        <w:pStyle w:val="ListParagraph"/>
        <w:numPr>
          <w:ilvl w:val="1"/>
          <w:numId w:val="2"/>
        </w:numPr>
        <w:ind w:left="720"/>
        <w:jc w:val="left"/>
        <w:rPr>
          <w:rFonts w:ascii="Arial" w:hAnsi="Arial" w:cs="Arial"/>
          <w:color w:val="auto"/>
          <w:sz w:val="20"/>
          <w:szCs w:val="20"/>
        </w:rPr>
      </w:pPr>
      <w:r w:rsidRPr="00B36FF5">
        <w:rPr>
          <w:rFonts w:ascii="Arial" w:hAnsi="Arial" w:cs="Arial"/>
          <w:color w:val="auto"/>
          <w:sz w:val="20"/>
          <w:szCs w:val="20"/>
        </w:rPr>
        <w:t>Matthew 16:26</w:t>
      </w:r>
    </w:p>
    <w:p w14:paraId="769A8400" w14:textId="77777777" w:rsidR="00D0477B" w:rsidRDefault="00D0477B" w:rsidP="00D0477B">
      <w:pPr>
        <w:pStyle w:val="ListParagraph"/>
        <w:numPr>
          <w:ilvl w:val="0"/>
          <w:numId w:val="2"/>
        </w:numPr>
        <w:jc w:val="left"/>
        <w:rPr>
          <w:rFonts w:ascii="Arial" w:hAnsi="Arial" w:cs="Arial"/>
          <w:b/>
          <w:bCs/>
          <w:color w:val="auto"/>
          <w:sz w:val="24"/>
          <w:szCs w:val="24"/>
        </w:rPr>
      </w:pPr>
      <w:r w:rsidRPr="00B36FF5">
        <w:rPr>
          <w:rFonts w:ascii="Arial" w:hAnsi="Arial" w:cs="Arial"/>
          <w:b/>
          <w:bCs/>
          <w:color w:val="auto"/>
          <w:sz w:val="24"/>
          <w:szCs w:val="24"/>
        </w:rPr>
        <w:t>Action</w:t>
      </w:r>
      <w:r>
        <w:rPr>
          <w:rFonts w:ascii="Arial" w:hAnsi="Arial" w:cs="Arial"/>
          <w:b/>
          <w:bCs/>
          <w:color w:val="auto"/>
          <w:sz w:val="24"/>
          <w:szCs w:val="24"/>
        </w:rPr>
        <w:t>:</w:t>
      </w:r>
    </w:p>
    <w:p w14:paraId="20C6DCE7" w14:textId="77777777" w:rsidR="00D0477B" w:rsidRPr="00B36FF5" w:rsidRDefault="00D0477B" w:rsidP="00D0477B">
      <w:pPr>
        <w:pStyle w:val="ListParagraph"/>
        <w:numPr>
          <w:ilvl w:val="1"/>
          <w:numId w:val="2"/>
        </w:numPr>
        <w:ind w:left="720"/>
        <w:jc w:val="left"/>
        <w:rPr>
          <w:rFonts w:ascii="Arial" w:hAnsi="Arial" w:cs="Arial"/>
          <w:color w:val="auto"/>
          <w:sz w:val="20"/>
          <w:szCs w:val="20"/>
        </w:rPr>
      </w:pPr>
      <w:r w:rsidRPr="00B36FF5">
        <w:rPr>
          <w:rFonts w:ascii="Arial" w:hAnsi="Arial" w:cs="Arial"/>
          <w:color w:val="auto"/>
          <w:sz w:val="20"/>
          <w:szCs w:val="20"/>
        </w:rPr>
        <w:t>Luke 6:45-49</w:t>
      </w:r>
    </w:p>
    <w:p w14:paraId="081548C9" w14:textId="77777777" w:rsidR="00D0477B" w:rsidRPr="00B36FF5" w:rsidRDefault="00D0477B" w:rsidP="00D0477B">
      <w:pPr>
        <w:pStyle w:val="ListParagraph"/>
        <w:numPr>
          <w:ilvl w:val="1"/>
          <w:numId w:val="2"/>
        </w:numPr>
        <w:ind w:left="720"/>
        <w:jc w:val="left"/>
        <w:rPr>
          <w:rFonts w:ascii="Arial" w:hAnsi="Arial" w:cs="Arial"/>
          <w:color w:val="auto"/>
          <w:sz w:val="20"/>
          <w:szCs w:val="20"/>
        </w:rPr>
      </w:pPr>
      <w:r w:rsidRPr="00B36FF5">
        <w:rPr>
          <w:rFonts w:ascii="Arial" w:hAnsi="Arial" w:cs="Arial"/>
          <w:color w:val="auto"/>
          <w:sz w:val="20"/>
          <w:szCs w:val="20"/>
        </w:rPr>
        <w:t>John 6:26-27</w:t>
      </w:r>
    </w:p>
    <w:p w14:paraId="339609B5" w14:textId="77777777" w:rsidR="00D0477B" w:rsidRPr="00B36FF5" w:rsidRDefault="00D0477B" w:rsidP="00D0477B">
      <w:pPr>
        <w:pStyle w:val="ListParagraph"/>
        <w:numPr>
          <w:ilvl w:val="1"/>
          <w:numId w:val="2"/>
        </w:numPr>
        <w:ind w:left="720"/>
        <w:jc w:val="left"/>
        <w:rPr>
          <w:rFonts w:ascii="Arial" w:hAnsi="Arial" w:cs="Arial"/>
          <w:color w:val="auto"/>
          <w:sz w:val="20"/>
          <w:szCs w:val="20"/>
        </w:rPr>
      </w:pPr>
      <w:r w:rsidRPr="00B36FF5">
        <w:rPr>
          <w:rFonts w:ascii="Arial" w:hAnsi="Arial" w:cs="Arial"/>
          <w:color w:val="auto"/>
          <w:sz w:val="20"/>
          <w:szCs w:val="20"/>
        </w:rPr>
        <w:t>Matthew 16:24-26; Mark 8:34-36 and Luke 9:23-25</w:t>
      </w:r>
    </w:p>
    <w:p w14:paraId="1DFF318F" w14:textId="77777777" w:rsidR="00D0477B" w:rsidRPr="00B36FF5" w:rsidRDefault="00D0477B" w:rsidP="00D0477B">
      <w:pPr>
        <w:pStyle w:val="ListParagraph"/>
        <w:numPr>
          <w:ilvl w:val="1"/>
          <w:numId w:val="2"/>
        </w:numPr>
        <w:ind w:left="720"/>
        <w:jc w:val="left"/>
        <w:rPr>
          <w:rFonts w:ascii="Arial" w:hAnsi="Arial" w:cs="Arial"/>
          <w:color w:val="auto"/>
          <w:sz w:val="20"/>
          <w:szCs w:val="20"/>
        </w:rPr>
      </w:pPr>
      <w:r w:rsidRPr="00B36FF5">
        <w:rPr>
          <w:rFonts w:ascii="Arial" w:hAnsi="Arial" w:cs="Arial"/>
          <w:color w:val="auto"/>
          <w:sz w:val="20"/>
          <w:szCs w:val="20"/>
        </w:rPr>
        <w:t>Matthew 16:27; Mark 8:35 and Luke 9:26</w:t>
      </w:r>
    </w:p>
    <w:p w14:paraId="621CF564" w14:textId="77777777" w:rsidR="00D0477B" w:rsidRPr="00B36FF5" w:rsidRDefault="00D0477B" w:rsidP="00D0477B">
      <w:pPr>
        <w:pStyle w:val="ListParagraph"/>
        <w:numPr>
          <w:ilvl w:val="1"/>
          <w:numId w:val="2"/>
        </w:numPr>
        <w:ind w:left="720"/>
        <w:jc w:val="left"/>
        <w:rPr>
          <w:rFonts w:ascii="Arial" w:hAnsi="Arial" w:cs="Arial"/>
          <w:b/>
          <w:bCs/>
          <w:color w:val="auto"/>
          <w:sz w:val="24"/>
          <w:szCs w:val="24"/>
        </w:rPr>
      </w:pPr>
      <w:r w:rsidRPr="00B36FF5">
        <w:rPr>
          <w:rFonts w:ascii="Arial" w:hAnsi="Arial" w:cs="Arial"/>
          <w:color w:val="auto"/>
          <w:sz w:val="20"/>
          <w:szCs w:val="20"/>
        </w:rPr>
        <w:t>Tithe, give and invest</w:t>
      </w:r>
    </w:p>
    <w:p w14:paraId="0BFEF13F" w14:textId="77777777" w:rsidR="00D0477B" w:rsidRPr="00B36FF5" w:rsidRDefault="00D0477B" w:rsidP="00D0477B">
      <w:pPr>
        <w:pStyle w:val="ListParagraph"/>
        <w:numPr>
          <w:ilvl w:val="2"/>
          <w:numId w:val="2"/>
        </w:numPr>
        <w:ind w:left="990"/>
        <w:jc w:val="left"/>
        <w:rPr>
          <w:rFonts w:ascii="Arial" w:hAnsi="Arial" w:cs="Arial"/>
          <w:color w:val="auto"/>
          <w:sz w:val="24"/>
          <w:szCs w:val="24"/>
        </w:rPr>
      </w:pPr>
      <w:r w:rsidRPr="00B36FF5">
        <w:rPr>
          <w:rFonts w:ascii="Arial" w:hAnsi="Arial" w:cs="Arial"/>
          <w:color w:val="auto"/>
          <w:sz w:val="20"/>
          <w:szCs w:val="20"/>
        </w:rPr>
        <w:t>Philippians 4:15-19</w:t>
      </w:r>
    </w:p>
    <w:p w14:paraId="4E79B149" w14:textId="77777777" w:rsidR="00D0477B" w:rsidRDefault="00D0477B" w:rsidP="00D0477B">
      <w:pPr>
        <w:pStyle w:val="ListParagraph"/>
        <w:numPr>
          <w:ilvl w:val="0"/>
          <w:numId w:val="2"/>
        </w:numPr>
        <w:jc w:val="left"/>
        <w:rPr>
          <w:rFonts w:ascii="Arial" w:hAnsi="Arial" w:cs="Arial"/>
          <w:b/>
          <w:bCs/>
          <w:color w:val="auto"/>
          <w:sz w:val="24"/>
          <w:szCs w:val="24"/>
        </w:rPr>
      </w:pPr>
      <w:r w:rsidRPr="00B36FF5">
        <w:rPr>
          <w:rFonts w:ascii="Arial" w:hAnsi="Arial" w:cs="Arial"/>
          <w:b/>
          <w:bCs/>
          <w:color w:val="auto"/>
          <w:sz w:val="24"/>
          <w:szCs w:val="24"/>
        </w:rPr>
        <w:t>Abundance</w:t>
      </w:r>
      <w:r>
        <w:rPr>
          <w:rFonts w:ascii="Arial" w:hAnsi="Arial" w:cs="Arial"/>
          <w:b/>
          <w:bCs/>
          <w:color w:val="auto"/>
          <w:sz w:val="24"/>
          <w:szCs w:val="24"/>
        </w:rPr>
        <w:t>:</w:t>
      </w:r>
    </w:p>
    <w:p w14:paraId="2D932E96" w14:textId="77777777" w:rsidR="00D0477B" w:rsidRPr="00B36FF5" w:rsidRDefault="00D0477B" w:rsidP="00D0477B">
      <w:pPr>
        <w:pStyle w:val="ListParagraph"/>
        <w:numPr>
          <w:ilvl w:val="1"/>
          <w:numId w:val="2"/>
        </w:numPr>
        <w:ind w:left="720"/>
        <w:jc w:val="left"/>
        <w:rPr>
          <w:rFonts w:ascii="Arial" w:hAnsi="Arial" w:cs="Arial"/>
          <w:b/>
          <w:bCs/>
          <w:color w:val="auto"/>
          <w:sz w:val="24"/>
          <w:szCs w:val="24"/>
        </w:rPr>
      </w:pPr>
      <w:r w:rsidRPr="000554B5">
        <w:rPr>
          <w:rFonts w:ascii="Arial" w:hAnsi="Arial" w:cs="Arial"/>
          <w:color w:val="auto"/>
          <w:sz w:val="24"/>
          <w:szCs w:val="24"/>
        </w:rPr>
        <w:t>Parables</w:t>
      </w:r>
      <w:r>
        <w:rPr>
          <w:rFonts w:ascii="Arial" w:hAnsi="Arial" w:cs="Arial"/>
          <w:b/>
          <w:bCs/>
          <w:color w:val="auto"/>
          <w:sz w:val="20"/>
          <w:szCs w:val="20"/>
        </w:rPr>
        <w:t>:</w:t>
      </w:r>
    </w:p>
    <w:p w14:paraId="026F0E02" w14:textId="77777777" w:rsidR="00D0477B" w:rsidRPr="00B36FF5" w:rsidRDefault="00D0477B" w:rsidP="00D0477B">
      <w:pPr>
        <w:pStyle w:val="ListParagraph"/>
        <w:numPr>
          <w:ilvl w:val="2"/>
          <w:numId w:val="2"/>
        </w:numPr>
        <w:ind w:left="1080" w:hanging="360"/>
        <w:jc w:val="left"/>
        <w:rPr>
          <w:rFonts w:ascii="Arial" w:hAnsi="Arial" w:cs="Arial"/>
          <w:color w:val="auto"/>
          <w:sz w:val="24"/>
          <w:szCs w:val="24"/>
        </w:rPr>
      </w:pPr>
      <w:r w:rsidRPr="00B36FF5">
        <w:rPr>
          <w:rFonts w:ascii="Arial" w:hAnsi="Arial" w:cs="Arial"/>
          <w:color w:val="auto"/>
          <w:sz w:val="20"/>
          <w:szCs w:val="20"/>
        </w:rPr>
        <w:t>Matthew 13:3-23; Mark 4:2-20 and Luke 8:2-15</w:t>
      </w:r>
    </w:p>
    <w:p w14:paraId="79790A36" w14:textId="77777777" w:rsidR="00D0477B" w:rsidRPr="00B36FF5" w:rsidRDefault="00D0477B" w:rsidP="00D0477B">
      <w:pPr>
        <w:pStyle w:val="ListParagraph"/>
        <w:numPr>
          <w:ilvl w:val="2"/>
          <w:numId w:val="2"/>
        </w:numPr>
        <w:ind w:left="1080" w:hanging="360"/>
        <w:jc w:val="left"/>
        <w:rPr>
          <w:rFonts w:ascii="Arial" w:hAnsi="Arial" w:cs="Arial"/>
          <w:color w:val="auto"/>
          <w:sz w:val="24"/>
          <w:szCs w:val="24"/>
        </w:rPr>
      </w:pPr>
      <w:r w:rsidRPr="00B36FF5">
        <w:rPr>
          <w:rFonts w:ascii="Arial" w:hAnsi="Arial" w:cs="Arial"/>
          <w:color w:val="auto"/>
          <w:sz w:val="20"/>
          <w:szCs w:val="20"/>
        </w:rPr>
        <w:t>Luke 19:11-28 and Matthew 25:14-30</w:t>
      </w:r>
    </w:p>
    <w:p w14:paraId="3389AF42" w14:textId="77777777" w:rsidR="00D0477B" w:rsidRPr="00B36FF5" w:rsidRDefault="00D0477B" w:rsidP="00D0477B">
      <w:pPr>
        <w:pStyle w:val="ListParagraph"/>
        <w:numPr>
          <w:ilvl w:val="2"/>
          <w:numId w:val="2"/>
        </w:numPr>
        <w:ind w:left="1080" w:hanging="360"/>
        <w:jc w:val="left"/>
        <w:rPr>
          <w:rFonts w:ascii="Arial" w:hAnsi="Arial" w:cs="Arial"/>
          <w:color w:val="auto"/>
          <w:sz w:val="24"/>
          <w:szCs w:val="24"/>
        </w:rPr>
      </w:pPr>
      <w:r w:rsidRPr="00B36FF5">
        <w:rPr>
          <w:rFonts w:ascii="Arial" w:hAnsi="Arial" w:cs="Arial"/>
          <w:color w:val="auto"/>
          <w:sz w:val="20"/>
          <w:szCs w:val="20"/>
        </w:rPr>
        <w:t>Revelation 3:15-17</w:t>
      </w:r>
    </w:p>
    <w:p w14:paraId="44154846" w14:textId="77777777" w:rsidR="00D0477B" w:rsidRPr="00B36FF5" w:rsidRDefault="00D0477B" w:rsidP="00D0477B">
      <w:pPr>
        <w:pStyle w:val="ListParagraph"/>
        <w:numPr>
          <w:ilvl w:val="2"/>
          <w:numId w:val="2"/>
        </w:numPr>
        <w:ind w:left="1080" w:hanging="360"/>
        <w:jc w:val="left"/>
        <w:rPr>
          <w:rFonts w:ascii="Arial" w:hAnsi="Arial" w:cs="Arial"/>
          <w:color w:val="auto"/>
          <w:sz w:val="24"/>
          <w:szCs w:val="24"/>
        </w:rPr>
      </w:pPr>
      <w:r w:rsidRPr="00B36FF5">
        <w:rPr>
          <w:rFonts w:ascii="Arial" w:hAnsi="Arial" w:cs="Arial"/>
          <w:color w:val="auto"/>
          <w:sz w:val="20"/>
          <w:szCs w:val="20"/>
        </w:rPr>
        <w:t>Luke 12:16-21</w:t>
      </w:r>
    </w:p>
    <w:p w14:paraId="7F828256" w14:textId="77777777" w:rsidR="00D0477B" w:rsidRPr="00B36FF5" w:rsidRDefault="00D0477B" w:rsidP="00D0477B">
      <w:pPr>
        <w:pStyle w:val="ListParagraph"/>
        <w:numPr>
          <w:ilvl w:val="1"/>
          <w:numId w:val="2"/>
        </w:numPr>
        <w:ind w:left="720"/>
        <w:jc w:val="left"/>
        <w:rPr>
          <w:rFonts w:ascii="Arial" w:hAnsi="Arial" w:cs="Arial"/>
          <w:color w:val="auto"/>
          <w:sz w:val="24"/>
          <w:szCs w:val="24"/>
        </w:rPr>
      </w:pPr>
      <w:r w:rsidRPr="00741526">
        <w:rPr>
          <w:rFonts w:ascii="Arial" w:hAnsi="Arial" w:cs="Arial"/>
          <w:color w:val="auto"/>
          <w:sz w:val="24"/>
          <w:szCs w:val="24"/>
        </w:rPr>
        <w:t>Second Coming:</w:t>
      </w:r>
    </w:p>
    <w:p w14:paraId="4CCF266F" w14:textId="77777777" w:rsidR="00D0477B" w:rsidRPr="00B36FF5" w:rsidRDefault="00D0477B" w:rsidP="00D0477B">
      <w:pPr>
        <w:pStyle w:val="ListParagraph"/>
        <w:numPr>
          <w:ilvl w:val="2"/>
          <w:numId w:val="2"/>
        </w:numPr>
        <w:ind w:left="1080" w:hanging="360"/>
        <w:jc w:val="left"/>
        <w:rPr>
          <w:rFonts w:ascii="Arial" w:hAnsi="Arial" w:cs="Arial"/>
          <w:color w:val="auto"/>
          <w:sz w:val="24"/>
          <w:szCs w:val="24"/>
        </w:rPr>
      </w:pPr>
      <w:r w:rsidRPr="00B36FF5">
        <w:rPr>
          <w:rFonts w:ascii="Arial" w:hAnsi="Arial" w:cs="Arial"/>
          <w:color w:val="auto"/>
          <w:sz w:val="20"/>
          <w:szCs w:val="20"/>
        </w:rPr>
        <w:t>Revelation 17:14</w:t>
      </w:r>
    </w:p>
    <w:p w14:paraId="420260A4" w14:textId="77777777" w:rsidR="00D0477B" w:rsidRPr="00B36FF5" w:rsidRDefault="00D0477B" w:rsidP="00D0477B">
      <w:pPr>
        <w:pStyle w:val="ListParagraph"/>
        <w:numPr>
          <w:ilvl w:val="2"/>
          <w:numId w:val="2"/>
        </w:numPr>
        <w:ind w:left="1080" w:hanging="360"/>
        <w:jc w:val="left"/>
        <w:rPr>
          <w:rFonts w:ascii="Arial" w:hAnsi="Arial" w:cs="Arial"/>
          <w:color w:val="auto"/>
          <w:sz w:val="24"/>
          <w:szCs w:val="24"/>
        </w:rPr>
      </w:pPr>
      <w:r w:rsidRPr="00B36FF5">
        <w:rPr>
          <w:rFonts w:ascii="Arial" w:hAnsi="Arial" w:cs="Arial"/>
          <w:color w:val="auto"/>
          <w:sz w:val="20"/>
          <w:szCs w:val="20"/>
        </w:rPr>
        <w:t>Matthew 20:16 and Matthew 22:14</w:t>
      </w:r>
    </w:p>
    <w:p w14:paraId="70425821" w14:textId="77777777" w:rsidR="00D0477B" w:rsidRPr="00B36FF5" w:rsidRDefault="00D0477B" w:rsidP="00D0477B">
      <w:pPr>
        <w:pStyle w:val="ListParagraph"/>
        <w:numPr>
          <w:ilvl w:val="1"/>
          <w:numId w:val="2"/>
        </w:numPr>
        <w:ind w:left="720"/>
        <w:jc w:val="left"/>
        <w:rPr>
          <w:rFonts w:ascii="Arial" w:hAnsi="Arial" w:cs="Arial"/>
          <w:b/>
          <w:bCs/>
          <w:color w:val="auto"/>
          <w:sz w:val="24"/>
          <w:szCs w:val="24"/>
        </w:rPr>
      </w:pPr>
      <w:r w:rsidRPr="007A196C">
        <w:rPr>
          <w:rFonts w:ascii="Arial" w:hAnsi="Arial" w:cs="Arial"/>
          <w:color w:val="auto"/>
          <w:sz w:val="24"/>
          <w:szCs w:val="24"/>
        </w:rPr>
        <w:t>Marriage Supper of the Lamb:</w:t>
      </w:r>
    </w:p>
    <w:p w14:paraId="3C3BE10D" w14:textId="77777777" w:rsidR="00D0477B" w:rsidRPr="00B36FF5" w:rsidRDefault="00D0477B" w:rsidP="00D0477B">
      <w:pPr>
        <w:pStyle w:val="ListParagraph"/>
        <w:numPr>
          <w:ilvl w:val="2"/>
          <w:numId w:val="2"/>
        </w:numPr>
        <w:ind w:left="1080" w:hanging="360"/>
        <w:jc w:val="left"/>
        <w:rPr>
          <w:rFonts w:ascii="Arial" w:hAnsi="Arial" w:cs="Arial"/>
          <w:color w:val="auto"/>
          <w:sz w:val="24"/>
          <w:szCs w:val="24"/>
        </w:rPr>
      </w:pPr>
      <w:r w:rsidRPr="00B36FF5">
        <w:rPr>
          <w:rFonts w:ascii="Arial" w:hAnsi="Arial" w:cs="Arial"/>
          <w:color w:val="auto"/>
          <w:sz w:val="20"/>
          <w:szCs w:val="20"/>
        </w:rPr>
        <w:t>Revelation 19:7-8</w:t>
      </w:r>
    </w:p>
    <w:p w14:paraId="60357B53" w14:textId="77777777" w:rsidR="00D0477B" w:rsidRPr="00B36FF5" w:rsidRDefault="00D0477B" w:rsidP="00D0477B">
      <w:pPr>
        <w:pStyle w:val="ListParagraph"/>
        <w:numPr>
          <w:ilvl w:val="2"/>
          <w:numId w:val="2"/>
        </w:numPr>
        <w:ind w:left="1080" w:hanging="360"/>
        <w:jc w:val="left"/>
        <w:rPr>
          <w:rFonts w:ascii="Arial" w:hAnsi="Arial" w:cs="Arial"/>
          <w:color w:val="auto"/>
          <w:sz w:val="24"/>
          <w:szCs w:val="24"/>
        </w:rPr>
      </w:pPr>
      <w:r w:rsidRPr="00B36FF5">
        <w:rPr>
          <w:rFonts w:ascii="Arial" w:hAnsi="Arial" w:cs="Arial"/>
          <w:color w:val="auto"/>
          <w:sz w:val="20"/>
          <w:szCs w:val="20"/>
        </w:rPr>
        <w:t>Romans 3:10</w:t>
      </w:r>
    </w:p>
    <w:p w14:paraId="7EC9038E" w14:textId="77777777" w:rsidR="00D0477B" w:rsidRPr="00B36FF5" w:rsidRDefault="00D0477B" w:rsidP="00D0477B">
      <w:pPr>
        <w:pStyle w:val="ListParagraph"/>
        <w:numPr>
          <w:ilvl w:val="2"/>
          <w:numId w:val="2"/>
        </w:numPr>
        <w:ind w:left="1080" w:hanging="360"/>
        <w:jc w:val="left"/>
        <w:rPr>
          <w:rFonts w:ascii="Arial" w:hAnsi="Arial" w:cs="Arial"/>
          <w:color w:val="auto"/>
          <w:sz w:val="24"/>
          <w:szCs w:val="24"/>
        </w:rPr>
      </w:pPr>
      <w:r w:rsidRPr="00B36FF5">
        <w:rPr>
          <w:rFonts w:ascii="Arial" w:hAnsi="Arial" w:cs="Arial"/>
          <w:color w:val="auto"/>
          <w:sz w:val="20"/>
          <w:szCs w:val="20"/>
        </w:rPr>
        <w:t>Matthew 22:1-14</w:t>
      </w:r>
    </w:p>
    <w:p w14:paraId="009A47B7" w14:textId="77777777" w:rsidR="00D0477B" w:rsidRPr="00B36FF5" w:rsidRDefault="00D0477B" w:rsidP="00D0477B">
      <w:pPr>
        <w:pStyle w:val="ListParagraph"/>
        <w:numPr>
          <w:ilvl w:val="1"/>
          <w:numId w:val="2"/>
        </w:numPr>
        <w:ind w:left="720"/>
        <w:jc w:val="left"/>
        <w:rPr>
          <w:rFonts w:ascii="Arial" w:hAnsi="Arial" w:cs="Arial"/>
          <w:b/>
          <w:bCs/>
          <w:color w:val="auto"/>
          <w:sz w:val="24"/>
          <w:szCs w:val="24"/>
        </w:rPr>
      </w:pPr>
      <w:r>
        <w:rPr>
          <w:rFonts w:ascii="Arial" w:hAnsi="Arial" w:cs="Arial"/>
          <w:color w:val="auto"/>
          <w:sz w:val="24"/>
          <w:szCs w:val="24"/>
        </w:rPr>
        <w:t>Promises:</w:t>
      </w:r>
    </w:p>
    <w:p w14:paraId="39BDE4F6" w14:textId="77777777" w:rsidR="00D0477B" w:rsidRPr="00B36FF5" w:rsidRDefault="00D0477B" w:rsidP="00D0477B">
      <w:pPr>
        <w:pStyle w:val="ListParagraph"/>
        <w:numPr>
          <w:ilvl w:val="2"/>
          <w:numId w:val="2"/>
        </w:numPr>
        <w:ind w:left="1080" w:hanging="360"/>
        <w:jc w:val="left"/>
        <w:rPr>
          <w:rFonts w:ascii="Arial" w:hAnsi="Arial" w:cs="Arial"/>
          <w:color w:val="auto"/>
          <w:sz w:val="24"/>
          <w:szCs w:val="24"/>
        </w:rPr>
      </w:pPr>
      <w:r w:rsidRPr="00B36FF5">
        <w:rPr>
          <w:rFonts w:ascii="Arial" w:hAnsi="Arial" w:cs="Arial"/>
          <w:color w:val="auto"/>
          <w:sz w:val="24"/>
          <w:szCs w:val="24"/>
        </w:rPr>
        <w:t xml:space="preserve"> </w:t>
      </w:r>
      <w:r w:rsidRPr="00B36FF5">
        <w:rPr>
          <w:rFonts w:ascii="Arial" w:hAnsi="Arial" w:cs="Arial"/>
          <w:color w:val="auto"/>
          <w:sz w:val="20"/>
          <w:szCs w:val="20"/>
        </w:rPr>
        <w:t>John 14:2</w:t>
      </w:r>
    </w:p>
    <w:p w14:paraId="45059506" w14:textId="77777777" w:rsidR="00D0477B" w:rsidRPr="00B36FF5" w:rsidRDefault="00D0477B" w:rsidP="00D0477B">
      <w:pPr>
        <w:pStyle w:val="ListParagraph"/>
        <w:numPr>
          <w:ilvl w:val="2"/>
          <w:numId w:val="2"/>
        </w:numPr>
        <w:ind w:left="1080" w:hanging="360"/>
        <w:jc w:val="left"/>
        <w:rPr>
          <w:rFonts w:ascii="Arial" w:hAnsi="Arial" w:cs="Arial"/>
          <w:color w:val="auto"/>
          <w:sz w:val="24"/>
          <w:szCs w:val="24"/>
        </w:rPr>
      </w:pPr>
      <w:r w:rsidRPr="00B36FF5">
        <w:rPr>
          <w:rFonts w:ascii="Arial" w:hAnsi="Arial" w:cs="Arial"/>
          <w:color w:val="auto"/>
          <w:sz w:val="20"/>
          <w:szCs w:val="20"/>
        </w:rPr>
        <w:t>John 10:10</w:t>
      </w:r>
    </w:p>
    <w:p w14:paraId="4D469F6E" w14:textId="77777777" w:rsidR="002B5BFD" w:rsidRPr="002B5BFD" w:rsidRDefault="002B5BFD" w:rsidP="00D0477B">
      <w:pPr>
        <w:jc w:val="both"/>
        <w:rPr>
          <w:rFonts w:ascii="Arial" w:hAnsi="Arial" w:cs="Arial"/>
          <w:color w:val="auto"/>
          <w:sz w:val="20"/>
          <w:szCs w:val="20"/>
        </w:rPr>
      </w:pPr>
    </w:p>
    <w:sectPr w:rsidR="002B5BFD" w:rsidRPr="002B5B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4765835"/>
    <w:multiLevelType w:val="hybridMultilevel"/>
    <w:tmpl w:val="0DFE194E"/>
    <w:lvl w:ilvl="0" w:tplc="04090015">
      <w:start w:val="1"/>
      <w:numFmt w:val="upperLetter"/>
      <w:lvlText w:val="%1."/>
      <w:lvlJc w:val="left"/>
      <w:pPr>
        <w:ind w:left="360" w:hanging="360"/>
      </w:pPr>
    </w:lvl>
    <w:lvl w:ilvl="1" w:tplc="F08CAFF6">
      <w:start w:val="1"/>
      <w:numFmt w:val="decimal"/>
      <w:lvlText w:val="%2."/>
      <w:lvlJc w:val="left"/>
      <w:pPr>
        <w:ind w:left="1080" w:hanging="360"/>
      </w:pPr>
      <w:rPr>
        <w:sz w:val="20"/>
        <w:szCs w:val="20"/>
      </w:rPr>
    </w:lvl>
    <w:lvl w:ilvl="2" w:tplc="AFD640F6">
      <w:start w:val="1"/>
      <w:numFmt w:val="lowerLetter"/>
      <w:lvlText w:val="%3."/>
      <w:lvlJc w:val="left"/>
      <w:pPr>
        <w:ind w:left="1800" w:hanging="180"/>
      </w:pPr>
      <w:rPr>
        <w:sz w:val="20"/>
        <w:szCs w:val="20"/>
      </w:rPr>
    </w:lvl>
    <w:lvl w:ilvl="3" w:tplc="0409001B">
      <w:start w:val="1"/>
      <w:numFmt w:val="lowerRoman"/>
      <w:lvlText w:val="%4."/>
      <w:lvlJc w:val="right"/>
      <w:pPr>
        <w:ind w:left="2520" w:hanging="360"/>
      </w:pPr>
    </w:lvl>
    <w:lvl w:ilvl="4" w:tplc="1F0EA412">
      <w:start w:val="1"/>
      <w:numFmt w:val="lowerLetter"/>
      <w:lvlText w:val="%5."/>
      <w:lvlJc w:val="left"/>
      <w:pPr>
        <w:ind w:left="3240" w:hanging="360"/>
      </w:pPr>
      <w:rPr>
        <w:sz w:val="20"/>
        <w:szCs w:val="20"/>
      </w:r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A1C66C8"/>
    <w:multiLevelType w:val="hybridMultilevel"/>
    <w:tmpl w:val="9062AC9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 w15:restartNumberingAfterBreak="0">
    <w:nsid w:val="6FAE260A"/>
    <w:multiLevelType w:val="hybridMultilevel"/>
    <w:tmpl w:val="0DFE194E"/>
    <w:lvl w:ilvl="0" w:tplc="04090015">
      <w:start w:val="1"/>
      <w:numFmt w:val="upperLetter"/>
      <w:lvlText w:val="%1."/>
      <w:lvlJc w:val="left"/>
      <w:pPr>
        <w:ind w:left="360" w:hanging="360"/>
      </w:pPr>
    </w:lvl>
    <w:lvl w:ilvl="1" w:tplc="F08CAFF6">
      <w:start w:val="1"/>
      <w:numFmt w:val="decimal"/>
      <w:lvlText w:val="%2."/>
      <w:lvlJc w:val="left"/>
      <w:pPr>
        <w:ind w:left="1080" w:hanging="360"/>
      </w:pPr>
      <w:rPr>
        <w:sz w:val="20"/>
        <w:szCs w:val="20"/>
      </w:rPr>
    </w:lvl>
    <w:lvl w:ilvl="2" w:tplc="AFD640F6">
      <w:start w:val="1"/>
      <w:numFmt w:val="lowerLetter"/>
      <w:lvlText w:val="%3."/>
      <w:lvlJc w:val="left"/>
      <w:pPr>
        <w:ind w:left="1800" w:hanging="180"/>
      </w:pPr>
      <w:rPr>
        <w:sz w:val="20"/>
        <w:szCs w:val="20"/>
      </w:rPr>
    </w:lvl>
    <w:lvl w:ilvl="3" w:tplc="0409001B">
      <w:start w:val="1"/>
      <w:numFmt w:val="lowerRoman"/>
      <w:lvlText w:val="%4."/>
      <w:lvlJc w:val="right"/>
      <w:pPr>
        <w:ind w:left="2520" w:hanging="360"/>
      </w:pPr>
    </w:lvl>
    <w:lvl w:ilvl="4" w:tplc="1F0EA412">
      <w:start w:val="1"/>
      <w:numFmt w:val="lowerLetter"/>
      <w:lvlText w:val="%5."/>
      <w:lvlJc w:val="left"/>
      <w:pPr>
        <w:ind w:left="3240" w:hanging="360"/>
      </w:pPr>
      <w:rPr>
        <w:sz w:val="20"/>
        <w:szCs w:val="20"/>
      </w:r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97"/>
    <w:rsid w:val="00000CE2"/>
    <w:rsid w:val="000554B5"/>
    <w:rsid w:val="0009705A"/>
    <w:rsid w:val="001C0348"/>
    <w:rsid w:val="002073DB"/>
    <w:rsid w:val="00211D27"/>
    <w:rsid w:val="002428D2"/>
    <w:rsid w:val="002844C5"/>
    <w:rsid w:val="002B5BFD"/>
    <w:rsid w:val="00323D0D"/>
    <w:rsid w:val="00341B2D"/>
    <w:rsid w:val="00400797"/>
    <w:rsid w:val="00467E03"/>
    <w:rsid w:val="004E4CC6"/>
    <w:rsid w:val="006313FD"/>
    <w:rsid w:val="00650C93"/>
    <w:rsid w:val="00741526"/>
    <w:rsid w:val="00790E85"/>
    <w:rsid w:val="007A196C"/>
    <w:rsid w:val="00805013"/>
    <w:rsid w:val="008B65AD"/>
    <w:rsid w:val="009539B3"/>
    <w:rsid w:val="00AC313D"/>
    <w:rsid w:val="00AD2627"/>
    <w:rsid w:val="00B42A0F"/>
    <w:rsid w:val="00BD754A"/>
    <w:rsid w:val="00C3478C"/>
    <w:rsid w:val="00C51D1C"/>
    <w:rsid w:val="00C915FB"/>
    <w:rsid w:val="00D0477B"/>
    <w:rsid w:val="00D60826"/>
    <w:rsid w:val="00E05409"/>
    <w:rsid w:val="00E20B00"/>
    <w:rsid w:val="00ED5A5A"/>
    <w:rsid w:val="00F16DE1"/>
    <w:rsid w:val="00F22778"/>
    <w:rsid w:val="00F665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0973A"/>
  <w15:chartTrackingRefBased/>
  <w15:docId w15:val="{9F31C634-E716-4984-A562-0E6A5A5D6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797"/>
    <w:pPr>
      <w:keepNext/>
      <w:keepLines/>
      <w:spacing w:before="240" w:after="0"/>
      <w:jc w:val="center"/>
      <w:outlineLvl w:val="0"/>
    </w:pPr>
    <w:rPr>
      <w:rFonts w:ascii="Times New Roman" w:eastAsiaTheme="majorEastAsia" w:hAnsi="Times New Roman" w:cs="Times New Roman"/>
      <w:color w:val="2F5496" w:themeColor="accent1" w:themeShade="BF"/>
      <w:sz w:val="40"/>
      <w:szCs w:val="40"/>
    </w:rPr>
  </w:style>
  <w:style w:type="paragraph" w:styleId="Heading1">
    <w:name w:val="heading 1"/>
    <w:basedOn w:val="Normal"/>
    <w:next w:val="Normal"/>
    <w:link w:val="Heading1Char"/>
    <w:uiPriority w:val="9"/>
    <w:qFormat/>
    <w:rsid w:val="00400797"/>
    <w:rPr>
      <w:rFonts w:asciiTheme="majorHAnsi" w:hAnsiTheme="majorHAnsi" w:cstheme="majorBidi"/>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0797"/>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4007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1473</TotalTime>
  <Pages>6</Pages>
  <Words>2513</Words>
  <Characters>14327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Cotter</dc:creator>
  <cp:keywords/>
  <dc:description/>
  <cp:lastModifiedBy>Gerard Cotter</cp:lastModifiedBy>
  <cp:revision>16</cp:revision>
  <dcterms:created xsi:type="dcterms:W3CDTF">2021-03-05T03:10:00Z</dcterms:created>
  <dcterms:modified xsi:type="dcterms:W3CDTF">2021-03-28T05:53:00Z</dcterms:modified>
</cp:coreProperties>
</file>