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D7B74" w14:textId="42F5392E" w:rsidR="00146978" w:rsidRPr="00AA1B7B" w:rsidRDefault="00C4021C" w:rsidP="00D667EC">
      <w:pPr>
        <w:pStyle w:val="Heading2"/>
        <w:rPr>
          <w:rStyle w:val="Heading2Char"/>
          <w:b/>
          <w:bCs/>
        </w:rPr>
      </w:pPr>
      <w:bookmarkStart w:id="0" w:name="_Toc32786746"/>
      <w:r w:rsidRPr="00D667EC">
        <w:t>Character of a Missionary:</w:t>
      </w:r>
      <w:bookmarkEnd w:id="0"/>
    </w:p>
    <w:p w14:paraId="31CB6815" w14:textId="77777777" w:rsidR="00C4021C" w:rsidRDefault="00C4021C" w:rsidP="00C4021C">
      <w:pPr>
        <w:ind w:left="360"/>
      </w:pPr>
      <w:r>
        <w:t>When God first called for missionaries, In the New Testament, God demanded the top two men in the church as missionary preachers.  While they were gone, and possibly afterwards, the men who were considered to be ‘second string’ had to move up and improve so that they could take over the positions of Paul and Barnabas.  In addition, there were others who went on that trip, such as John Mark, who was not spiritually mature enough, at that time, and “</w:t>
      </w:r>
      <w:r w:rsidRPr="00BC4B7D">
        <w:rPr>
          <w:rFonts w:ascii="Times New Roman" w:hAnsi="Times New Roman" w:cs="Times New Roman"/>
        </w:rPr>
        <w:t>departed from them from Pamphylia, and went not with them to the work</w:t>
      </w:r>
      <w:r>
        <w:t>” (</w:t>
      </w:r>
      <w:r w:rsidRPr="00BC4B7D">
        <w:rPr>
          <w:b/>
          <w:bCs/>
        </w:rPr>
        <w:t>Acts 15:38</w:t>
      </w:r>
      <w:r>
        <w:t>).  The point being that true missionaries must be spiritually mature enough to handle whatever comes at them when they do not have the support of their church near-by.</w:t>
      </w:r>
    </w:p>
    <w:p w14:paraId="6364BAE1" w14:textId="77777777" w:rsidR="00C4021C" w:rsidRDefault="00C4021C" w:rsidP="00C4021C">
      <w:pPr>
        <w:ind w:left="360"/>
      </w:pPr>
      <w:r>
        <w:t>Next, many preachers brag about their “</w:t>
      </w:r>
      <w:r w:rsidRPr="00BC4B7D">
        <w:rPr>
          <w:rFonts w:ascii="Times New Roman" w:hAnsi="Times New Roman" w:cs="Times New Roman"/>
        </w:rPr>
        <w:t>call</w:t>
      </w:r>
      <w:r>
        <w:t>”.  However, all saved are “</w:t>
      </w:r>
      <w:r w:rsidRPr="00BC4B7D">
        <w:rPr>
          <w:rFonts w:ascii="Times New Roman" w:hAnsi="Times New Roman" w:cs="Times New Roman"/>
        </w:rPr>
        <w:t>called to be saints</w:t>
      </w:r>
      <w:r>
        <w:t>” (</w:t>
      </w:r>
      <w:r w:rsidRPr="00BC4B7D">
        <w:rPr>
          <w:b/>
          <w:bCs/>
        </w:rPr>
        <w:t>Romans 1:7; 1Corinthians 1:2; Ephesians 1:18</w:t>
      </w:r>
      <w:r>
        <w:t xml:space="preserve">).  In addition, </w:t>
      </w:r>
      <w:r>
        <w:rPr>
          <w:b/>
          <w:bCs/>
        </w:rPr>
        <w:t xml:space="preserve">Matthew 22:14 </w:t>
      </w:r>
      <w:r>
        <w:t>says: “</w:t>
      </w:r>
      <w:r w:rsidRPr="00BC4B7D">
        <w:rPr>
          <w:rFonts w:ascii="Times New Roman" w:hAnsi="Times New Roman" w:cs="Times New Roman"/>
        </w:rPr>
        <w:t xml:space="preserve">For many are called, but few </w:t>
      </w:r>
      <w:r w:rsidRPr="00BC4B7D">
        <w:rPr>
          <w:rFonts w:ascii="Times New Roman" w:hAnsi="Times New Roman" w:cs="Times New Roman"/>
          <w:i/>
          <w:iCs/>
        </w:rPr>
        <w:t>are</w:t>
      </w:r>
      <w:r w:rsidRPr="00BC4B7D">
        <w:rPr>
          <w:rFonts w:ascii="Times New Roman" w:hAnsi="Times New Roman" w:cs="Times New Roman"/>
        </w:rPr>
        <w:t xml:space="preserve"> chosen.</w:t>
      </w:r>
      <w:r>
        <w:t>”  Therefore, it is not the “</w:t>
      </w:r>
      <w:r w:rsidRPr="00BC4B7D">
        <w:rPr>
          <w:rFonts w:ascii="Times New Roman" w:hAnsi="Times New Roman" w:cs="Times New Roman"/>
        </w:rPr>
        <w:t>call</w:t>
      </w:r>
      <w:r>
        <w:t>” that is important but being “</w:t>
      </w:r>
      <w:r w:rsidRPr="00BC4B7D">
        <w:rPr>
          <w:rFonts w:ascii="Times New Roman" w:hAnsi="Times New Roman" w:cs="Times New Roman"/>
        </w:rPr>
        <w:t>c</w:t>
      </w:r>
      <w:r>
        <w:rPr>
          <w:rFonts w:ascii="Times New Roman" w:hAnsi="Times New Roman" w:cs="Times New Roman"/>
        </w:rPr>
        <w:t>hosen</w:t>
      </w:r>
      <w:r>
        <w:t xml:space="preserve">”.  With that in mind, people can, and should, go on short-term mission trips before becoming a full-time missionary in order to get experience.  The church may send people out but God will </w:t>
      </w:r>
      <w:r w:rsidRPr="00B76856">
        <w:rPr>
          <w:u w:val="single"/>
        </w:rPr>
        <w:t>not</w:t>
      </w:r>
      <w:r>
        <w:t xml:space="preserve"> “choose” someone who is not qualified.</w:t>
      </w:r>
    </w:p>
    <w:p w14:paraId="2A622DFE" w14:textId="77777777" w:rsidR="00C4021C" w:rsidRDefault="00C4021C" w:rsidP="00C4021C">
      <w:pPr>
        <w:ind w:left="360"/>
      </w:pPr>
      <w:r>
        <w:t xml:space="preserve">Next, as already mentioned, John Mark went as a missionary before he was qualified.  That was why he turned back.  Now, if people will ignore all of the doctrinal error taught about deacons and church staff, such as trustees, and study what the Bible actually says is the job of deacon and staff (see </w:t>
      </w:r>
      <w:r w:rsidRPr="00B76856">
        <w:rPr>
          <w:b/>
          <w:bCs/>
        </w:rPr>
        <w:t>Philemon</w:t>
      </w:r>
      <w:r>
        <w:t>), they will see that there is an absolute division of labor given by God.  The pastor is to be in complete control of spiritual matters, and have spiritual oversight of physical matters, but the deacons and staff are to be responsible for the4 physical matters.  Therefore, as a matter of training, non-preacher missionaries should have some experience in a staff position before going to the mission field as a full-time missionary.  This is because some things are only learned through personal experience.  In addition, the Biblical requirements for a deacon (</w:t>
      </w:r>
      <w:r w:rsidRPr="00B76856">
        <w:rPr>
          <w:b/>
          <w:bCs/>
        </w:rPr>
        <w:t>1Timothy 3</w:t>
      </w:r>
      <w:r>
        <w:t xml:space="preserve">) should be used as guidelines for all church staff positions since deacons and church staff both deal with the physical aspects of the church.  In addition, the spiritual attitude taught in </w:t>
      </w:r>
      <w:r w:rsidRPr="00B76856">
        <w:rPr>
          <w:b/>
          <w:bCs/>
        </w:rPr>
        <w:t>Philemon</w:t>
      </w:r>
      <w:r>
        <w:t xml:space="preserve"> should also be taught to deacons, church staff and all missionaries.</w:t>
      </w:r>
    </w:p>
    <w:p w14:paraId="138B4477" w14:textId="77777777" w:rsidR="00C4021C" w:rsidRPr="004E3C47" w:rsidRDefault="00C4021C" w:rsidP="00C4021C">
      <w:pPr>
        <w:ind w:left="360"/>
      </w:pPr>
      <w:r>
        <w:t xml:space="preserve">Next, </w:t>
      </w:r>
      <w:r>
        <w:rPr>
          <w:b/>
          <w:bCs/>
        </w:rPr>
        <w:t xml:space="preserve">Ephesians 4:11-12 </w:t>
      </w:r>
      <w:r>
        <w:t>says: “</w:t>
      </w:r>
      <w:r w:rsidRPr="004E3C47">
        <w:rPr>
          <w:rFonts w:ascii="Times New Roman" w:hAnsi="Times New Roman" w:cs="Times New Roman"/>
        </w:rPr>
        <w:t>And he gave some, apostles; and some, prophets; and some, evangelists; and some, pastors and teachers</w:t>
      </w:r>
      <w:r>
        <w:rPr>
          <w:rFonts w:ascii="Times New Roman" w:hAnsi="Times New Roman" w:cs="Times New Roman"/>
        </w:rPr>
        <w:t>;</w:t>
      </w:r>
      <w:r w:rsidRPr="004E3C47">
        <w:rPr>
          <w:rFonts w:ascii="Times New Roman" w:hAnsi="Times New Roman" w:cs="Times New Roman"/>
        </w:rPr>
        <w:t xml:space="preserve"> For the perfecting of the saints, for the work of the ministry, for the edifying of the body of Christ</w:t>
      </w:r>
      <w:r>
        <w:t>”.  (Our sentence continues on with more reasons but we will only consider this part of the sentence and the reader can verify that what is written here fits within the context of this Bible reference.)  The “</w:t>
      </w:r>
      <w:r w:rsidRPr="004E3C47">
        <w:rPr>
          <w:rFonts w:ascii="Times New Roman" w:hAnsi="Times New Roman" w:cs="Times New Roman"/>
        </w:rPr>
        <w:t>some</w:t>
      </w:r>
      <w:r>
        <w:t>”, of this sentence, is some churches.  In addition, the phrase “</w:t>
      </w:r>
      <w:r w:rsidRPr="004E3C47">
        <w:rPr>
          <w:rFonts w:ascii="Times New Roman" w:hAnsi="Times New Roman" w:cs="Times New Roman"/>
        </w:rPr>
        <w:t>pastors and teachers</w:t>
      </w:r>
      <w:r>
        <w:t>” is one person with two jobs, according to the punctuation and his main job is “</w:t>
      </w:r>
      <w:r w:rsidRPr="004E3C47">
        <w:rPr>
          <w:rFonts w:ascii="Times New Roman" w:hAnsi="Times New Roman" w:cs="Times New Roman"/>
        </w:rPr>
        <w:t>the perfecting of the saints, for the work of the ministry</w:t>
      </w:r>
      <w:r>
        <w:t>”.  That is: the “</w:t>
      </w:r>
      <w:r w:rsidRPr="004E3C47">
        <w:rPr>
          <w:rFonts w:ascii="Times New Roman" w:hAnsi="Times New Roman" w:cs="Times New Roman"/>
        </w:rPr>
        <w:t>pastor and teacher</w:t>
      </w:r>
      <w:r>
        <w:t>” is to cause God’s saved people to spiritually mature completely (“</w:t>
      </w:r>
      <w:r w:rsidRPr="004E3C47">
        <w:rPr>
          <w:rFonts w:ascii="Times New Roman" w:hAnsi="Times New Roman" w:cs="Times New Roman"/>
        </w:rPr>
        <w:t>the perfecting of the saints</w:t>
      </w:r>
      <w:r>
        <w:t>”) so that God can use them in the mission field (“</w:t>
      </w:r>
      <w:r w:rsidRPr="004E3C47">
        <w:rPr>
          <w:rFonts w:ascii="Times New Roman" w:hAnsi="Times New Roman" w:cs="Times New Roman"/>
        </w:rPr>
        <w:t>for the work of the ministry</w:t>
      </w:r>
      <w:r>
        <w:t>”).  No one can teach what they do not know.  Therefore, the “</w:t>
      </w:r>
      <w:r w:rsidRPr="004E3C47">
        <w:rPr>
          <w:rFonts w:ascii="Times New Roman" w:hAnsi="Times New Roman" w:cs="Times New Roman"/>
        </w:rPr>
        <w:t>pastor and teacher</w:t>
      </w:r>
      <w:r>
        <w:t>” needs to make the following part of their personal character so that they can teach it to the church members.  One of the main reasons why America is turning their back on God, and calling home more missionaries than they are sending out, is that the pastors of many (most?) churches in America do not have the character that is described in this section.  The pastors need to be sure that they personally have this character so that they can teach it to their members like God calls them to do.</w:t>
      </w:r>
    </w:p>
    <w:p w14:paraId="60CE3EE1" w14:textId="307950E9" w:rsidR="00C4021C" w:rsidRPr="00D667EC" w:rsidRDefault="00C4021C" w:rsidP="00AA1B7B">
      <w:pPr>
        <w:pStyle w:val="Heading3"/>
      </w:pPr>
      <w:bookmarkStart w:id="1" w:name="_Toc32786747"/>
      <w:r w:rsidRPr="00D667EC">
        <w:lastRenderedPageBreak/>
        <w:t>Disciple:</w:t>
      </w:r>
      <w:bookmarkEnd w:id="1"/>
    </w:p>
    <w:p w14:paraId="634F19AC" w14:textId="77777777" w:rsidR="00C4021C" w:rsidRDefault="00C4021C" w:rsidP="00C60991">
      <w:pPr>
        <w:pStyle w:val="Style1"/>
      </w:pPr>
      <w:r>
        <w:t>“</w:t>
      </w:r>
      <w:r w:rsidRPr="00AC3105">
        <w:t xml:space="preserve">Now they which were scattered abroad upon the persecution that arose about Stephen travelled as far as </w:t>
      </w:r>
      <w:proofErr w:type="spellStart"/>
      <w:r w:rsidRPr="00AC3105">
        <w:t>Phenice</w:t>
      </w:r>
      <w:proofErr w:type="spellEnd"/>
      <w:r w:rsidRPr="00AC3105">
        <w:t>, and Cyprus, and Antioch, preaching the word to none but unto the Jews only.</w:t>
      </w:r>
      <w:r>
        <w:t>” (</w:t>
      </w:r>
      <w:r>
        <w:rPr>
          <w:b/>
          <w:bCs/>
        </w:rPr>
        <w:t>Acts 11:19</w:t>
      </w:r>
      <w:r>
        <w:t>)</w:t>
      </w:r>
    </w:p>
    <w:p w14:paraId="6C98D6D0" w14:textId="77777777" w:rsidR="00C4021C" w:rsidRDefault="00C4021C" w:rsidP="00C60991">
      <w:pPr>
        <w:pStyle w:val="Style1"/>
      </w:pPr>
      <w:r>
        <w:t xml:space="preserve">The first mission church was </w:t>
      </w:r>
      <w:r w:rsidRPr="006447D8">
        <w:rPr>
          <w:b/>
          <w:bCs/>
          <w:u w:val="single"/>
        </w:rPr>
        <w:t>not</w:t>
      </w:r>
      <w:r>
        <w:t xml:space="preserve"> started by missionaries sent out by the home church.  It was started by God sending out disciples.  God brought persecution upon the church since they refused to fully obey the ‘Great Commission’ and take the Gospel to “</w:t>
      </w:r>
      <w:r w:rsidRPr="006447D8">
        <w:rPr>
          <w:rFonts w:ascii="Times New Roman" w:hAnsi="Times New Roman" w:cs="Times New Roman"/>
        </w:rPr>
        <w:t>all the world</w:t>
      </w:r>
      <w:r>
        <w:t>” (</w:t>
      </w:r>
      <w:r w:rsidRPr="006447D8">
        <w:rPr>
          <w:b/>
          <w:bCs/>
        </w:rPr>
        <w:t>Mark 16:15</w:t>
      </w:r>
      <w:r w:rsidRPr="006447D8">
        <w:t>); “</w:t>
      </w:r>
      <w:r w:rsidRPr="006447D8">
        <w:rPr>
          <w:rFonts w:ascii="Times New Roman" w:hAnsi="Times New Roman" w:cs="Times New Roman"/>
        </w:rPr>
        <w:t xml:space="preserve">all </w:t>
      </w:r>
      <w:proofErr w:type="gramStart"/>
      <w:r w:rsidRPr="006447D8">
        <w:rPr>
          <w:rFonts w:ascii="Times New Roman" w:hAnsi="Times New Roman" w:cs="Times New Roman"/>
        </w:rPr>
        <w:t>nations</w:t>
      </w:r>
      <w:r w:rsidRPr="006447D8">
        <w:t>”(</w:t>
      </w:r>
      <w:proofErr w:type="gramEnd"/>
      <w:r w:rsidRPr="006447D8">
        <w:rPr>
          <w:b/>
          <w:bCs/>
        </w:rPr>
        <w:t>Matthew 28:19</w:t>
      </w:r>
      <w:r w:rsidRPr="006447D8">
        <w:t>); “</w:t>
      </w:r>
      <w:r>
        <w:t>and unto the uttermost part of the earth.</w:t>
      </w:r>
      <w:r w:rsidRPr="006447D8">
        <w:t>” (</w:t>
      </w:r>
      <w:r w:rsidRPr="006447D8">
        <w:rPr>
          <w:b/>
          <w:bCs/>
        </w:rPr>
        <w:t>Acts 1:8</w:t>
      </w:r>
      <w:r w:rsidRPr="006447D8">
        <w:t>).</w:t>
      </w:r>
      <w:r>
        <w:t xml:space="preserve">   When we refuse to obey, God still accomplishes His purpose but we are disciplined instead of being blessed.</w:t>
      </w:r>
    </w:p>
    <w:p w14:paraId="3E75E904" w14:textId="77777777" w:rsidR="00C4021C" w:rsidRDefault="00C4021C" w:rsidP="00C60991">
      <w:pPr>
        <w:pStyle w:val="Style1"/>
      </w:pPr>
      <w:r>
        <w:t xml:space="preserve">They were driven away from their home and their church but not from their disciplined personal relationship with Jesus Christ </w:t>
      </w:r>
      <w:proofErr w:type="gramStart"/>
      <w:r>
        <w:t>(”</w:t>
      </w:r>
      <w:r w:rsidRPr="00BE2B40">
        <w:rPr>
          <w:rFonts w:ascii="Times New Roman" w:hAnsi="Times New Roman" w:cs="Times New Roman"/>
        </w:rPr>
        <w:t>they</w:t>
      </w:r>
      <w:proofErr w:type="gramEnd"/>
      <w:r w:rsidRPr="00BE2B40">
        <w:rPr>
          <w:rFonts w:ascii="Times New Roman" w:hAnsi="Times New Roman" w:cs="Times New Roman"/>
        </w:rPr>
        <w:t xml:space="preserve"> which were scattered abroad</w:t>
      </w:r>
      <w:r>
        <w:rPr>
          <w:rFonts w:ascii="Times New Roman" w:hAnsi="Times New Roman" w:cs="Times New Roman"/>
        </w:rPr>
        <w:t>…</w:t>
      </w:r>
      <w:r w:rsidRPr="00BE2B40">
        <w:rPr>
          <w:rFonts w:ascii="Times New Roman" w:hAnsi="Times New Roman" w:cs="Times New Roman"/>
        </w:rPr>
        <w:t>travelled</w:t>
      </w:r>
      <w:r>
        <w:rPr>
          <w:rFonts w:ascii="Times New Roman" w:hAnsi="Times New Roman" w:cs="Times New Roman"/>
        </w:rPr>
        <w:t>…</w:t>
      </w:r>
      <w:r w:rsidRPr="00BE2B40">
        <w:rPr>
          <w:rFonts w:ascii="Times New Roman" w:hAnsi="Times New Roman" w:cs="Times New Roman"/>
        </w:rPr>
        <w:t>preaching the word</w:t>
      </w:r>
      <w:r>
        <w:t>”).  They did not let persecution nor anything else separate them from their personal disciplined lifestyle.</w:t>
      </w:r>
    </w:p>
    <w:p w14:paraId="4C79173E" w14:textId="77777777" w:rsidR="00C4021C" w:rsidRDefault="00C4021C" w:rsidP="00C60991">
      <w:pPr>
        <w:pStyle w:val="Style1"/>
      </w:pPr>
      <w:r>
        <w:t>They went “</w:t>
      </w:r>
      <w:r w:rsidRPr="00BE2B40">
        <w:rPr>
          <w:rFonts w:ascii="Times New Roman" w:hAnsi="Times New Roman" w:cs="Times New Roman"/>
        </w:rPr>
        <w:t>preaching the word</w:t>
      </w:r>
      <w:r>
        <w:t>” even though they were not preachers.  They were soul-winners who represented Jesus Christ and His message regardless of place or circumstances.</w:t>
      </w:r>
    </w:p>
    <w:p w14:paraId="5C7D88BA" w14:textId="77777777" w:rsidR="00C4021C" w:rsidRDefault="00C4021C" w:rsidP="00C60991">
      <w:pPr>
        <w:pStyle w:val="Style1"/>
      </w:pPr>
      <w:r>
        <w:t>They did as they were taught in their home church (“</w:t>
      </w:r>
      <w:r w:rsidRPr="00BE2B40">
        <w:rPr>
          <w:rFonts w:ascii="Times New Roman" w:hAnsi="Times New Roman" w:cs="Times New Roman"/>
        </w:rPr>
        <w:t>preaching the word to none but unto the Jews only</w:t>
      </w:r>
      <w:r>
        <w:t>”).  They kept the teaching of their home church and honestly represented it without compromising with the local Gentile culture.  These people would have submitted to their pastor even when they thought the pastor was wrong so long as the pastor was not telling them to violate the clear teaching of the Bible.</w:t>
      </w:r>
    </w:p>
    <w:p w14:paraId="56F3344A" w14:textId="77777777" w:rsidR="00C4021C" w:rsidRDefault="00C4021C" w:rsidP="00C60991">
      <w:pPr>
        <w:pStyle w:val="Style1"/>
      </w:pPr>
      <w:r>
        <w:t>“</w:t>
      </w:r>
      <w:r w:rsidRPr="00C508B8">
        <w:t xml:space="preserve">And some of them were men of Cyprus and Cyrene, which, when they were come to Antioch, </w:t>
      </w:r>
      <w:proofErr w:type="spellStart"/>
      <w:r w:rsidRPr="00C508B8">
        <w:t>spake</w:t>
      </w:r>
      <w:proofErr w:type="spellEnd"/>
      <w:r w:rsidRPr="00C508B8">
        <w:t xml:space="preserve"> unto the Grecians, preaching the Lord Jesus.</w:t>
      </w:r>
      <w:r>
        <w:t>” (</w:t>
      </w:r>
      <w:r>
        <w:rPr>
          <w:b/>
          <w:bCs/>
        </w:rPr>
        <w:t>Acts 11:20</w:t>
      </w:r>
      <w:r w:rsidRPr="00C508B8">
        <w:t>)</w:t>
      </w:r>
    </w:p>
    <w:p w14:paraId="4B29EA3A" w14:textId="77777777" w:rsidR="00C4021C" w:rsidRDefault="00C4021C" w:rsidP="00C60991">
      <w:pPr>
        <w:pStyle w:val="Style1"/>
      </w:pPr>
      <w:r>
        <w:t>The” Grecians” were Greek speaking Jews.  They were not as tied into the religious traditions of the Jews as the Jews in Jerusalem.  In addition, many of them had married Gentiles.  Therefore, when they “</w:t>
      </w:r>
      <w:proofErr w:type="spellStart"/>
      <w:r w:rsidRPr="00C508B8">
        <w:rPr>
          <w:rFonts w:ascii="Times New Roman" w:hAnsi="Times New Roman" w:cs="Times New Roman"/>
        </w:rPr>
        <w:t>spake</w:t>
      </w:r>
      <w:proofErr w:type="spellEnd"/>
      <w:r w:rsidRPr="00C508B8">
        <w:rPr>
          <w:rFonts w:ascii="Times New Roman" w:hAnsi="Times New Roman" w:cs="Times New Roman"/>
        </w:rPr>
        <w:t xml:space="preserve"> unto the Grecians, preaching the Lord Jesus</w:t>
      </w:r>
      <w:r>
        <w:t xml:space="preserve">”, the Gentile members of their families would also have heard and believed.  Thus, God brought Gentiles into the group of believers at Antioch.  In addition, </w:t>
      </w:r>
      <w:proofErr w:type="gramStart"/>
      <w:r>
        <w:rPr>
          <w:b/>
          <w:bCs/>
        </w:rPr>
        <w:t>Acts</w:t>
      </w:r>
      <w:proofErr w:type="gramEnd"/>
      <w:r>
        <w:rPr>
          <w:b/>
          <w:bCs/>
        </w:rPr>
        <w:t xml:space="preserve"> 11:1-18</w:t>
      </w:r>
      <w:r w:rsidRPr="00BB6117">
        <w:t xml:space="preserve"> tells us that, even in Jerusalem, the Jews had to</w:t>
      </w:r>
      <w:r>
        <w:rPr>
          <w:b/>
          <w:bCs/>
        </w:rPr>
        <w:t xml:space="preserve"> “</w:t>
      </w:r>
      <w:r w:rsidRPr="00BB6117">
        <w:rPr>
          <w:rFonts w:ascii="Times New Roman" w:hAnsi="Times New Roman" w:cs="Times New Roman"/>
        </w:rPr>
        <w:t>glorif</w:t>
      </w:r>
      <w:r>
        <w:rPr>
          <w:rFonts w:ascii="Times New Roman" w:hAnsi="Times New Roman" w:cs="Times New Roman"/>
        </w:rPr>
        <w:t>y</w:t>
      </w:r>
      <w:r w:rsidRPr="00BB6117">
        <w:rPr>
          <w:rFonts w:ascii="Times New Roman" w:hAnsi="Times New Roman" w:cs="Times New Roman"/>
        </w:rPr>
        <w:t xml:space="preserve"> God, saying, Then hath God also to the Gentiles granted repentance unto life</w:t>
      </w:r>
      <w:r>
        <w:rPr>
          <w:b/>
          <w:bCs/>
        </w:rPr>
        <w:t>”.</w:t>
      </w:r>
      <w:r w:rsidRPr="00D4189F">
        <w:t xml:space="preserve">  Thus, they were not going against anything that</w:t>
      </w:r>
      <w:r>
        <w:t xml:space="preserve"> </w:t>
      </w:r>
      <w:r w:rsidRPr="00D4189F">
        <w:t xml:space="preserve">God had revealed.  </w:t>
      </w:r>
      <w:r>
        <w:t>Yes, they were going against Jewish traditions but were following the revealed will of God.</w:t>
      </w:r>
    </w:p>
    <w:p w14:paraId="220B89C4" w14:textId="77777777" w:rsidR="00C4021C" w:rsidRDefault="00C4021C" w:rsidP="00C60991">
      <w:pPr>
        <w:pStyle w:val="Style1"/>
      </w:pPr>
      <w:r>
        <w:t>When these people saw evidence of God changing the doctrine of their home church then they accepted the change from God.  However, until God showed them differently, they stayed loyal to the doctrine of their home church because they started out “</w:t>
      </w:r>
      <w:r w:rsidRPr="00AF5122">
        <w:rPr>
          <w:rFonts w:ascii="Times New Roman" w:hAnsi="Times New Roman" w:cs="Times New Roman"/>
        </w:rPr>
        <w:t>preaching the word to none but unto the Jews only</w:t>
      </w:r>
      <w:r>
        <w:t>”.  Thus, we see that missionaries are to stick to the doctrine of their home church until God clearly shows them a change which leads to more souls being saved and more glory being given to God.  That is what is reported in the next sentence of Acts.</w:t>
      </w:r>
    </w:p>
    <w:p w14:paraId="2FB0DDC0" w14:textId="77777777" w:rsidR="00C4021C" w:rsidRDefault="00C4021C" w:rsidP="00C60991">
      <w:pPr>
        <w:pStyle w:val="Style1"/>
      </w:pPr>
      <w:r>
        <w:t xml:space="preserve">Please notice that the basic doctrine of the gospel was </w:t>
      </w:r>
      <w:r w:rsidRPr="00510D91">
        <w:rPr>
          <w:u w:val="single"/>
        </w:rPr>
        <w:t>not</w:t>
      </w:r>
      <w:r>
        <w:t xml:space="preserve"> changed.  Only the application was changed.  The Jews, in the Jerusalem Church, said that the gospel was to be applied to “</w:t>
      </w:r>
      <w:r w:rsidRPr="00510D91">
        <w:rPr>
          <w:rFonts w:ascii="Times New Roman" w:hAnsi="Times New Roman" w:cs="Times New Roman"/>
        </w:rPr>
        <w:t>Jews only</w:t>
      </w:r>
      <w:r>
        <w:t xml:space="preserve">”.  They applied the gospel to all men like God truly wanted.  One historical problem is that sending churches try to have missionaries preach their home religious practices along with the basic gospel.  However, the basic reference in the word of God, for missionaries, is </w:t>
      </w:r>
      <w:r w:rsidRPr="00510D91">
        <w:rPr>
          <w:b/>
          <w:bCs/>
        </w:rPr>
        <w:t>1Corinthians 9:18-23</w:t>
      </w:r>
      <w:r>
        <w:t xml:space="preserve"> which contains (not complete quote) “</w:t>
      </w:r>
      <w:r w:rsidRPr="00510D91">
        <w:rPr>
          <w:rFonts w:ascii="Times New Roman" w:hAnsi="Times New Roman" w:cs="Times New Roman"/>
        </w:rPr>
        <w:t xml:space="preserve">I am made all things to all </w:t>
      </w:r>
      <w:r w:rsidRPr="00510D91">
        <w:rPr>
          <w:rFonts w:ascii="Times New Roman" w:hAnsi="Times New Roman" w:cs="Times New Roman"/>
          <w:i/>
          <w:iCs/>
        </w:rPr>
        <w:t>men</w:t>
      </w:r>
      <w:r w:rsidRPr="00510D91">
        <w:rPr>
          <w:rFonts w:ascii="Times New Roman" w:hAnsi="Times New Roman" w:cs="Times New Roman"/>
        </w:rPr>
        <w:t>, that I might by all means save some.</w:t>
      </w:r>
      <w:r>
        <w:t>”  The basic gospel is to be the same everywhere but the missionary is to adapt to the local culture in the application of the gospel.</w:t>
      </w:r>
    </w:p>
    <w:p w14:paraId="2F37D569" w14:textId="7ADD84E4" w:rsidR="00C4021C" w:rsidRDefault="00C4021C" w:rsidP="00C60991">
      <w:pPr>
        <w:pStyle w:val="Style1"/>
      </w:pPr>
      <w:r>
        <w:t>We later see that God destroyed the Jerusalem Church and killed “</w:t>
      </w:r>
      <w:r w:rsidRPr="00D86D38">
        <w:rPr>
          <w:rFonts w:ascii="Times New Roman" w:hAnsi="Times New Roman" w:cs="Times New Roman"/>
        </w:rPr>
        <w:t>many thousands of Jews there are which believe</w:t>
      </w:r>
      <w:r>
        <w:t>” of Jews who were “</w:t>
      </w:r>
      <w:r w:rsidRPr="00D86D38">
        <w:rPr>
          <w:rFonts w:ascii="Times New Roman" w:hAnsi="Times New Roman" w:cs="Times New Roman"/>
        </w:rPr>
        <w:t>all zealous of the law</w:t>
      </w:r>
      <w:r>
        <w:t>” and refused to let God change their doctrine and practices (</w:t>
      </w:r>
      <w:r w:rsidRPr="00D86D38">
        <w:rPr>
          <w:b/>
          <w:bCs/>
        </w:rPr>
        <w:t>Acts 21:20-22</w:t>
      </w:r>
      <w:r>
        <w:t xml:space="preserve">).  </w:t>
      </w:r>
      <w:r w:rsidRPr="00D86D38">
        <w:rPr>
          <w:u w:val="single"/>
        </w:rPr>
        <w:t>All</w:t>
      </w:r>
      <w:r>
        <w:t xml:space="preserve"> true representatives of God are to let God control their doctrine.</w:t>
      </w:r>
    </w:p>
    <w:p w14:paraId="0C02DBA3" w14:textId="77777777" w:rsidR="00C4021C" w:rsidRDefault="00C4021C" w:rsidP="00C60991">
      <w:pPr>
        <w:pStyle w:val="Style1"/>
      </w:pPr>
      <w:r>
        <w:t xml:space="preserve"> “</w:t>
      </w:r>
      <w:r w:rsidRPr="00C508B8">
        <w:t>And the hand of the Lord was with them: and a great number believed, and turned unto the Lord.</w:t>
      </w:r>
      <w:r>
        <w:t>” (</w:t>
      </w:r>
      <w:r>
        <w:rPr>
          <w:b/>
          <w:bCs/>
        </w:rPr>
        <w:t>Acts 11:21</w:t>
      </w:r>
      <w:r>
        <w:t>).</w:t>
      </w:r>
    </w:p>
    <w:p w14:paraId="64B0C26C" w14:textId="77777777" w:rsidR="00C4021C" w:rsidRDefault="00C4021C" w:rsidP="00C60991">
      <w:pPr>
        <w:pStyle w:val="Style1"/>
      </w:pPr>
      <w:r>
        <w:t>Notice that our sentence starts with the word “</w:t>
      </w:r>
      <w:r w:rsidRPr="00AF5122">
        <w:rPr>
          <w:rFonts w:ascii="Times New Roman" w:hAnsi="Times New Roman" w:cs="Times New Roman"/>
        </w:rPr>
        <w:t>And</w:t>
      </w:r>
      <w:r>
        <w:t>”, which means it is added to the prior sentence and is a direct consequence of the prior sentence.</w:t>
      </w:r>
    </w:p>
    <w:p w14:paraId="6C1F8AA4" w14:textId="77777777" w:rsidR="00C4021C" w:rsidRDefault="00C4021C" w:rsidP="00C60991">
      <w:pPr>
        <w:pStyle w:val="Style1"/>
      </w:pPr>
      <w:r>
        <w:t>They verified the change with evidence from God that God authorized the change in doctrine.  That is: a change from “</w:t>
      </w:r>
      <w:r w:rsidRPr="00BE2B40">
        <w:rPr>
          <w:rFonts w:ascii="Times New Roman" w:hAnsi="Times New Roman" w:cs="Times New Roman"/>
        </w:rPr>
        <w:t>preaching the word to none but unto the Jews only</w:t>
      </w:r>
      <w:r>
        <w:t>” to “</w:t>
      </w:r>
      <w:r w:rsidRPr="00BE2B40">
        <w:rPr>
          <w:rFonts w:ascii="Times New Roman" w:hAnsi="Times New Roman" w:cs="Times New Roman"/>
        </w:rPr>
        <w:t>preaching the word to</w:t>
      </w:r>
      <w:r>
        <w:t>” everyone.  Nothing short of an act of God was allowed to change their doctrine.</w:t>
      </w:r>
    </w:p>
    <w:p w14:paraId="11169484" w14:textId="77777777" w:rsidR="00C4021C" w:rsidRDefault="00C4021C" w:rsidP="00C60991">
      <w:pPr>
        <w:pStyle w:val="Style1"/>
      </w:pPr>
      <w:r>
        <w:t>“</w:t>
      </w:r>
      <w:r w:rsidRPr="00F06F6E">
        <w:t>Then tidings of these things came unto the ears of the church which was in Jerusalem: and they sent forth Barnabas, that he should go as far as Antioch.</w:t>
      </w:r>
      <w:r>
        <w:t>” (</w:t>
      </w:r>
      <w:r>
        <w:rPr>
          <w:b/>
          <w:bCs/>
        </w:rPr>
        <w:t>Acts 11:22</w:t>
      </w:r>
      <w:r>
        <w:t>).</w:t>
      </w:r>
    </w:p>
    <w:p w14:paraId="2A4C44D3" w14:textId="77777777" w:rsidR="00C4021C" w:rsidRDefault="00C4021C" w:rsidP="00C60991">
      <w:pPr>
        <w:pStyle w:val="Style1"/>
      </w:pPr>
      <w:r>
        <w:t>The home church heard what was happening.  The home church has a responsibility to keep up with what happens in the lives of church members who travel from their home church but do not join another church of like faith.</w:t>
      </w:r>
    </w:p>
    <w:p w14:paraId="4AF92752" w14:textId="0A68F3D3" w:rsidR="00C4021C" w:rsidRDefault="00C4021C" w:rsidP="00C60991">
      <w:pPr>
        <w:pStyle w:val="Style1"/>
      </w:pPr>
      <w:r>
        <w:lastRenderedPageBreak/>
        <w:t>The group that was meeting in Antioch submitted to the will of the home church and accepte</w:t>
      </w:r>
      <w:r w:rsidR="009F322C">
        <w:t>d</w:t>
      </w:r>
      <w:r>
        <w:t xml:space="preserve"> Barnabas as their local pastor.  Until a mission work organizes as an independent church, it is under the authority and control of the mother church.</w:t>
      </w:r>
    </w:p>
    <w:p w14:paraId="5366585E" w14:textId="77777777" w:rsidR="00C4021C" w:rsidRDefault="00C4021C" w:rsidP="00C60991">
      <w:pPr>
        <w:pStyle w:val="Style1"/>
      </w:pPr>
      <w:r>
        <w:t>“</w:t>
      </w:r>
      <w:r w:rsidRPr="00FE4DD6">
        <w:t>Who, when he came, and had seen the grace of God, was glad, and exhorted them all, that with purpose of heart they would cleave unto the Lord.</w:t>
      </w:r>
      <w:r>
        <w:t>”  (</w:t>
      </w:r>
      <w:r>
        <w:rPr>
          <w:b/>
          <w:bCs/>
        </w:rPr>
        <w:t>Acts 11:23</w:t>
      </w:r>
      <w:r>
        <w:t>).</w:t>
      </w:r>
    </w:p>
    <w:p w14:paraId="1858F75A" w14:textId="77777777" w:rsidR="00C4021C" w:rsidRDefault="00C4021C" w:rsidP="00C60991">
      <w:pPr>
        <w:pStyle w:val="Style1"/>
      </w:pPr>
      <w:r>
        <w:t xml:space="preserve">At this point, this mission work would have non-Jews as members.  The mother church in Jerusalem had to acknowledge that God saved Gentiles, but that did not mean that they had accepted those Gentiles into their church.  What we see here is what is often true in a mission work.  The cultural differences can force differences in the practices and worship and we are to allow those differences so long as the basic doctrine to the true Gospel are kept and so long as those changes bring more glory to God.  Cultural differences which allow sin, such as we read about in </w:t>
      </w:r>
      <w:r w:rsidRPr="00F06F6E">
        <w:rPr>
          <w:b/>
          <w:bCs/>
        </w:rPr>
        <w:t>1Cortinthians</w:t>
      </w:r>
      <w:r>
        <w:t>, are to be rejected.</w:t>
      </w:r>
    </w:p>
    <w:p w14:paraId="2815EC12" w14:textId="77777777" w:rsidR="00C4021C" w:rsidRDefault="00C4021C" w:rsidP="00C60991">
      <w:pPr>
        <w:pStyle w:val="Style1"/>
      </w:pPr>
      <w:r>
        <w:t>Notice that Barnabas “</w:t>
      </w:r>
      <w:r w:rsidRPr="00FE4DD6">
        <w:rPr>
          <w:rFonts w:ascii="Times New Roman" w:hAnsi="Times New Roman" w:cs="Times New Roman"/>
        </w:rPr>
        <w:t>had seen the grace of God</w:t>
      </w:r>
      <w:r>
        <w:t>”.  This is why he did not object to the Gentile believers, even though it went against the doctrine of his home church.</w:t>
      </w:r>
    </w:p>
    <w:p w14:paraId="6C0E471A" w14:textId="77777777" w:rsidR="00C4021C" w:rsidRDefault="00C4021C" w:rsidP="00C60991">
      <w:pPr>
        <w:pStyle w:val="Style1"/>
      </w:pPr>
      <w:r>
        <w:t>Also, he “</w:t>
      </w:r>
      <w:r w:rsidRPr="00FE4DD6">
        <w:rPr>
          <w:rFonts w:ascii="Times New Roman" w:hAnsi="Times New Roman" w:cs="Times New Roman"/>
        </w:rPr>
        <w:t>was glad, and exhorted them all, that with purpose of heart they would cleave unto the Lord</w:t>
      </w:r>
      <w:r>
        <w:t>”.  He told them to stick to what is literally written in the Bible as the law of the “Lord” and did not require them to keep the religious traditions which were added by men within the Jewish culture.</w:t>
      </w:r>
    </w:p>
    <w:p w14:paraId="7ACAA51B" w14:textId="77777777" w:rsidR="00C4021C" w:rsidRDefault="00C4021C" w:rsidP="00C60991">
      <w:pPr>
        <w:pStyle w:val="Style1"/>
      </w:pPr>
      <w:r>
        <w:t>“</w:t>
      </w:r>
      <w:r w:rsidRPr="00FE4DD6">
        <w:t>For he was a good man, and full of the Holy Ghost and of faith: and much people was added unto the Lord.</w:t>
      </w:r>
      <w:r>
        <w:t>” (</w:t>
      </w:r>
      <w:r>
        <w:rPr>
          <w:b/>
          <w:bCs/>
        </w:rPr>
        <w:t>Acts 11:24</w:t>
      </w:r>
      <w:r>
        <w:t>).  Barnabas proved the type of preacher and pastor he was by letting “</w:t>
      </w:r>
      <w:r w:rsidRPr="00FE4DD6">
        <w:t>the Holy Ghost and of faith</w:t>
      </w:r>
      <w:r>
        <w:t>” dictate the doctrine taught in the church instead of sticking strictly to religious traditions.</w:t>
      </w:r>
    </w:p>
    <w:p w14:paraId="4B2CF5F8" w14:textId="033DF839" w:rsidR="00C4021C" w:rsidRPr="00C4021C" w:rsidRDefault="00C4021C" w:rsidP="00D667EC">
      <w:pPr>
        <w:pStyle w:val="Heading3"/>
      </w:pPr>
      <w:bookmarkStart w:id="2" w:name="_Toc32786748"/>
      <w:r w:rsidRPr="00D667EC">
        <w:t>Maturing from Disciple to Christian:</w:t>
      </w:r>
      <w:bookmarkEnd w:id="2"/>
    </w:p>
    <w:p w14:paraId="16E4F9FF" w14:textId="77777777" w:rsidR="00C4021C" w:rsidRDefault="00C4021C" w:rsidP="00C60991">
      <w:pPr>
        <w:pStyle w:val="Style1"/>
      </w:pPr>
      <w:r>
        <w:t>“</w:t>
      </w:r>
      <w:r w:rsidRPr="00FE4DD6">
        <w:t xml:space="preserve">Then departed Barnabas to Tarsus, for to seek Saul:  </w:t>
      </w:r>
      <w:r w:rsidRPr="00521447">
        <w:t>And when he</w:t>
      </w:r>
      <w:r>
        <w:t xml:space="preserve"> (Barnabas)</w:t>
      </w:r>
      <w:r w:rsidRPr="00521447">
        <w:t xml:space="preserve"> had found him</w:t>
      </w:r>
      <w:r>
        <w:t xml:space="preserve"> (Paul)</w:t>
      </w:r>
      <w:r w:rsidRPr="00521447">
        <w:t>, he brought him unto Antioch. And it came to pass, that a whole year they assembled themselves with the church, and taught much people. And the disciples were called Christians first in Antioch.</w:t>
      </w:r>
      <w:r>
        <w:t>” (</w:t>
      </w:r>
      <w:r>
        <w:rPr>
          <w:b/>
          <w:bCs/>
        </w:rPr>
        <w:t>Acts 11:25-26</w:t>
      </w:r>
      <w:r>
        <w:t>)</w:t>
      </w:r>
    </w:p>
    <w:p w14:paraId="69576960" w14:textId="77777777" w:rsidR="00C4021C" w:rsidRDefault="00C4021C" w:rsidP="009E3811">
      <w:pPr>
        <w:pStyle w:val="Style1"/>
        <w:numPr>
          <w:ilvl w:val="0"/>
          <w:numId w:val="55"/>
        </w:numPr>
      </w:pPr>
      <w:r w:rsidRPr="00970C8F">
        <w:t>Barnabas brought in Paul to teach even though the teaching of Paul had caused riots in Jewish cities.  The riots were because the teaching of Paul was based upon what scripture actually said even though it went against Jewish traditions.  Barnabas had enough sense to realize that this church with mixed membership and with traditions which already went against Jewish traditions would not object to true Bible teaching which went against the Jewish traditions.  Earlier in our account we already read how Barnabas was “full of the Holy Ghost and of faith”.  He had already accepted that God was doing things in this church which were different from his home church.  A modern example is that God is working in some Filipino churches differently from how American churches work and God is blessing the Filipino churches far more than American churches which are stuck on their religious traditions.</w:t>
      </w:r>
    </w:p>
    <w:p w14:paraId="59727B7D" w14:textId="77777777" w:rsidR="00C4021C" w:rsidRDefault="00C4021C" w:rsidP="009E3811">
      <w:pPr>
        <w:pStyle w:val="Style1"/>
        <w:numPr>
          <w:ilvl w:val="0"/>
          <w:numId w:val="55"/>
        </w:numPr>
      </w:pPr>
      <w:r>
        <w:t>Look at where our reference says: “</w:t>
      </w:r>
      <w:r w:rsidRPr="00521447">
        <w:rPr>
          <w:rFonts w:ascii="Times New Roman" w:hAnsi="Times New Roman" w:cs="Times New Roman"/>
        </w:rPr>
        <w:t>And it came to pass, that a whole year they assembled themselves with the church, and taught much people</w:t>
      </w:r>
      <w:r>
        <w:t>”.  Teaching takes time and a plan.  They were not looking for instant results but were looking for quality results which would last.</w:t>
      </w:r>
    </w:p>
    <w:p w14:paraId="17F84EAB" w14:textId="77777777" w:rsidR="00C4021C" w:rsidRDefault="00C4021C" w:rsidP="009E3811">
      <w:pPr>
        <w:pStyle w:val="Style1"/>
        <w:numPr>
          <w:ilvl w:val="0"/>
          <w:numId w:val="55"/>
        </w:numPr>
      </w:pPr>
      <w:r>
        <w:t>This church was started by “</w:t>
      </w:r>
      <w:r w:rsidRPr="00970C8F">
        <w:rPr>
          <w:rFonts w:ascii="Times New Roman" w:hAnsi="Times New Roman" w:cs="Times New Roman"/>
        </w:rPr>
        <w:t>disciples</w:t>
      </w:r>
      <w:r>
        <w:t>” and it was “</w:t>
      </w:r>
      <w:r w:rsidRPr="00970C8F">
        <w:rPr>
          <w:rFonts w:ascii="Times New Roman" w:hAnsi="Times New Roman" w:cs="Times New Roman"/>
        </w:rPr>
        <w:t>disciples were called Christians first</w:t>
      </w:r>
      <w:r>
        <w:t>” and that was “</w:t>
      </w:r>
      <w:r w:rsidRPr="00970C8F">
        <w:rPr>
          <w:rFonts w:ascii="Times New Roman" w:hAnsi="Times New Roman" w:cs="Times New Roman"/>
        </w:rPr>
        <w:t>in Antioch</w:t>
      </w:r>
      <w:r>
        <w:t xml:space="preserve">”.  There had been thousands and thousands to people saved in Jerusalem but the saved in Jerusalem were </w:t>
      </w:r>
      <w:r w:rsidRPr="00970C8F">
        <w:rPr>
          <w:u w:val="single"/>
        </w:rPr>
        <w:t>not</w:t>
      </w:r>
      <w:r>
        <w:t xml:space="preserve"> called “</w:t>
      </w:r>
      <w:r w:rsidRPr="00970C8F">
        <w:rPr>
          <w:rFonts w:ascii="Times New Roman" w:hAnsi="Times New Roman" w:cs="Times New Roman"/>
        </w:rPr>
        <w:t>Christians</w:t>
      </w:r>
      <w:r>
        <w:t xml:space="preserve">”.  </w:t>
      </w:r>
      <w:r w:rsidRPr="00970C8F">
        <w:rPr>
          <w:b/>
          <w:bCs/>
        </w:rPr>
        <w:t xml:space="preserve">Acts 4:13 </w:t>
      </w:r>
      <w:r>
        <w:t>says: “</w:t>
      </w:r>
      <w:r w:rsidRPr="00970C8F">
        <w:rPr>
          <w:rFonts w:ascii="Times New Roman" w:hAnsi="Times New Roman" w:cs="Times New Roman"/>
        </w:rPr>
        <w:t xml:space="preserve">Now when they saw the boldness of Peter and John, and perceived that they were unlearned and ignorant men, they </w:t>
      </w:r>
      <w:proofErr w:type="spellStart"/>
      <w:r w:rsidRPr="00970C8F">
        <w:rPr>
          <w:rFonts w:ascii="Times New Roman" w:hAnsi="Times New Roman" w:cs="Times New Roman"/>
        </w:rPr>
        <w:t>marvelled</w:t>
      </w:r>
      <w:proofErr w:type="spellEnd"/>
      <w:r w:rsidRPr="00970C8F">
        <w:rPr>
          <w:rFonts w:ascii="Times New Roman" w:hAnsi="Times New Roman" w:cs="Times New Roman"/>
        </w:rPr>
        <w:t>; and they took knowledge of them, that they had been with Jesus.</w:t>
      </w:r>
      <w:r>
        <w:t>”  Like Peter and John, the saved in Antioch acted “</w:t>
      </w:r>
      <w:r w:rsidRPr="00970C8F">
        <w:rPr>
          <w:rFonts w:ascii="Times New Roman" w:hAnsi="Times New Roman" w:cs="Times New Roman"/>
        </w:rPr>
        <w:t>ignorant</w:t>
      </w:r>
      <w:r>
        <w:t>” of the traditions which would normally identify them as Jews.  The saved did not differentiate between saved Jew and saved Gentile within the church.</w:t>
      </w:r>
    </w:p>
    <w:p w14:paraId="2BEEAAF2" w14:textId="77777777" w:rsidR="00C4021C" w:rsidRDefault="00C4021C" w:rsidP="009E3811">
      <w:pPr>
        <w:pStyle w:val="Style1"/>
        <w:numPr>
          <w:ilvl w:val="0"/>
          <w:numId w:val="55"/>
        </w:numPr>
      </w:pPr>
      <w:r>
        <w:t xml:space="preserve">This was the church that God used to send out the first missionary team from.  In </w:t>
      </w:r>
      <w:r w:rsidRPr="00970C8F">
        <w:rPr>
          <w:b/>
          <w:bCs/>
        </w:rPr>
        <w:t>Acts 8</w:t>
      </w:r>
      <w:r>
        <w:t xml:space="preserve"> we read about Samaritans being saved but no effort was made to reach more of the Samaritans with the Gospel from the church in Jerusalem.  In </w:t>
      </w:r>
      <w:r w:rsidRPr="00970C8F">
        <w:rPr>
          <w:b/>
          <w:bCs/>
        </w:rPr>
        <w:t>Acts 10</w:t>
      </w:r>
      <w:r>
        <w:t xml:space="preserve"> we read about Gentiles being saved and “</w:t>
      </w:r>
      <w:r w:rsidRPr="00970C8F">
        <w:rPr>
          <w:rFonts w:ascii="Times New Roman" w:hAnsi="Times New Roman" w:cs="Times New Roman"/>
        </w:rPr>
        <w:t>they of the circumcision which believed were astonished</w:t>
      </w:r>
      <w:r>
        <w:t>”, but no effort was made to reach more Gentiles with the Gospel from the church in Jerusalem.  What we see here is that the attitude of the home church determines if God sends missionaries from it or not.  Antioch was full of disciples who learned to live a life like Christ and God used it to train and send missionaries.  Jerusalem had “</w:t>
      </w:r>
      <w:r w:rsidRPr="00970C8F">
        <w:rPr>
          <w:rFonts w:ascii="Times New Roman" w:hAnsi="Times New Roman" w:cs="Times New Roman"/>
        </w:rPr>
        <w:t>many thousands of Jews there are which believe; and they are all zealous of the law</w:t>
      </w:r>
      <w:r>
        <w:t>” (</w:t>
      </w:r>
      <w:r w:rsidRPr="00970C8F">
        <w:rPr>
          <w:b/>
          <w:bCs/>
        </w:rPr>
        <w:t>Acts 21:20</w:t>
      </w:r>
      <w:r>
        <w:t>), which was their religious traditions.  Because of the difference in attitude towards the word of God, as opposed to religious traditions, the Jerusalem church was destroyed and “</w:t>
      </w:r>
      <w:r w:rsidRPr="00970C8F">
        <w:rPr>
          <w:rFonts w:ascii="Times New Roman" w:hAnsi="Times New Roman" w:cs="Times New Roman"/>
        </w:rPr>
        <w:t>many thousands</w:t>
      </w:r>
      <w:r>
        <w:t>” killed while the church at Antioch expanded their ministry and their doctrine is the basis of true Bible doctrine even today.</w:t>
      </w:r>
    </w:p>
    <w:p w14:paraId="7E20E1EC" w14:textId="77777777" w:rsidR="00C4021C" w:rsidRDefault="00C4021C" w:rsidP="009E3811">
      <w:pPr>
        <w:pStyle w:val="Style1"/>
        <w:numPr>
          <w:ilvl w:val="0"/>
          <w:numId w:val="55"/>
        </w:numPr>
      </w:pPr>
      <w:r w:rsidRPr="00970C8F">
        <w:lastRenderedPageBreak/>
        <w:t>These believers didn’t just make a profession.  They didn’t just get baptized and go to church on Sunday.  They had a personal disciplined Bible Study and prayer life.  When they moved to another country, they continued their own personal disciplined life of prayer and Bible study.  Therefore, the Bible still called them “disciples” even after they left their home church, their home country, their home culture, their home language and much more.  What they kept was their personal relationship with God which was displayed in their every-day life.</w:t>
      </w:r>
    </w:p>
    <w:p w14:paraId="56CEB750" w14:textId="406B1C01" w:rsidR="00C4021C" w:rsidRDefault="00C4021C" w:rsidP="00D667EC">
      <w:pPr>
        <w:pStyle w:val="Heading3"/>
      </w:pPr>
      <w:bookmarkStart w:id="3" w:name="_Toc32786749"/>
      <w:r>
        <w:t>True Steward:</w:t>
      </w:r>
      <w:bookmarkEnd w:id="3"/>
      <w:r>
        <w:t xml:space="preserve"> </w:t>
      </w:r>
    </w:p>
    <w:p w14:paraId="535B581F" w14:textId="0CB6505E" w:rsidR="00C4021C" w:rsidRDefault="00C4021C" w:rsidP="00C60991">
      <w:pPr>
        <w:pStyle w:val="Style1"/>
      </w:pPr>
      <w:r>
        <w:t>A “</w:t>
      </w:r>
      <w:r w:rsidRPr="003461B6">
        <w:rPr>
          <w:rFonts w:ascii="Times New Roman" w:hAnsi="Times New Roman" w:cs="Times New Roman"/>
        </w:rPr>
        <w:t>steward</w:t>
      </w:r>
      <w:r>
        <w:t>” is: ‘</w:t>
      </w:r>
      <w:r w:rsidRPr="000474C4">
        <w:t>a person employed by another to manage the affairs of the employer in the manner dictated by the employer and for the good and profit of the employer</w:t>
      </w:r>
      <w:r w:rsidR="000474C4">
        <w:t>’</w:t>
      </w:r>
      <w:r>
        <w:t>.  We are all called to be stewards of the things which God gives to us because He only gives them while we are in this physical reality and must answer to God for our stewardship when we face Him in judgment.  Missionaries must be spiritually mature in this area or they will be tempted into sin by the many temptations which are different from their home culture and by the appearance of ‘</w:t>
      </w:r>
      <w:r w:rsidRPr="00375CBC">
        <w:t>no one is watching</w:t>
      </w:r>
      <w:r>
        <w:t>’.</w:t>
      </w:r>
    </w:p>
    <w:p w14:paraId="725071DA" w14:textId="77777777" w:rsidR="00C4021C" w:rsidRDefault="00C4021C" w:rsidP="009E3811">
      <w:pPr>
        <w:pStyle w:val="ListParagraph"/>
        <w:numPr>
          <w:ilvl w:val="0"/>
          <w:numId w:val="56"/>
        </w:numPr>
        <w:spacing w:after="160" w:line="259" w:lineRule="auto"/>
        <w:ind w:left="810" w:hanging="450"/>
      </w:pPr>
      <w:r w:rsidRPr="0067168B">
        <w:t>A true steward realizes what is most important to his master and what is less important.</w:t>
      </w:r>
      <w:r>
        <w:t xml:space="preserve">  </w:t>
      </w:r>
      <w:r w:rsidRPr="0067168B">
        <w:t xml:space="preserve"> </w:t>
      </w:r>
      <w:r>
        <w:rPr>
          <w:b/>
          <w:bCs/>
        </w:rPr>
        <w:t>1Corinthians 4:1-2</w:t>
      </w:r>
      <w:r>
        <w:t xml:space="preserve"> </w:t>
      </w:r>
      <w:r w:rsidRPr="009613A0">
        <w:t>says:</w:t>
      </w:r>
      <w:r>
        <w:rPr>
          <w:b/>
          <w:bCs/>
        </w:rPr>
        <w:t xml:space="preserve"> </w:t>
      </w:r>
      <w:r>
        <w:t>“</w:t>
      </w:r>
      <w:r w:rsidRPr="00BE3CCD">
        <w:t xml:space="preserve">Let a man so account of us, as of the ministers of Christ, and stewards of the mysteries of God. </w:t>
      </w:r>
      <w:proofErr w:type="gramStart"/>
      <w:r w:rsidRPr="00BE3CCD">
        <w:t>Moreover</w:t>
      </w:r>
      <w:proofErr w:type="gramEnd"/>
      <w:r w:rsidRPr="00BE3CCD">
        <w:t xml:space="preserve"> it is required in stewards, that a man be found faithful.</w:t>
      </w:r>
      <w:r>
        <w:t>”  Most often we hear this second verse quoted without the first verse and people go on to preach about being a financial steward.  However, the true context is being “</w:t>
      </w:r>
      <w:r w:rsidRPr="00BE3CCD">
        <w:t>the ministers of Christ, and stewards of the mysteries of God</w:t>
      </w:r>
      <w:r>
        <w:t>”.  The “</w:t>
      </w:r>
      <w:r w:rsidRPr="00BE3CCD">
        <w:t>mysteries of God</w:t>
      </w:r>
      <w:r>
        <w:t>” are the truths of God’s word which have been hid from most people in the world.  The missionary must have an attitude that his primary responsibility in life is to be “</w:t>
      </w:r>
      <w:r w:rsidRPr="00BE3CCD">
        <w:t>faithful</w:t>
      </w:r>
      <w:r>
        <w:t>” as they handle “</w:t>
      </w:r>
      <w:r w:rsidRPr="00BE3CCD">
        <w:t>the mysteries of God</w:t>
      </w:r>
      <w:r>
        <w:t>”.</w:t>
      </w:r>
    </w:p>
    <w:p w14:paraId="132CBB2C" w14:textId="77777777" w:rsidR="00C4021C" w:rsidRDefault="00C4021C" w:rsidP="009E3811">
      <w:pPr>
        <w:pStyle w:val="Style1"/>
        <w:numPr>
          <w:ilvl w:val="1"/>
          <w:numId w:val="52"/>
        </w:numPr>
      </w:pPr>
      <w:r>
        <w:rPr>
          <w:b/>
          <w:bCs/>
        </w:rPr>
        <w:t xml:space="preserve">1Peter 4:10-11 </w:t>
      </w:r>
      <w:r>
        <w:t>says: “</w:t>
      </w:r>
      <w:r w:rsidRPr="00872FA8">
        <w:t xml:space="preserve">As every man hath received the gift, </w:t>
      </w:r>
      <w:r w:rsidRPr="00872FA8">
        <w:rPr>
          <w:i/>
          <w:iCs/>
        </w:rPr>
        <w:t>even so</w:t>
      </w:r>
      <w:r w:rsidRPr="00872FA8">
        <w:t xml:space="preserve"> minister the same one to another, </w:t>
      </w:r>
      <w:r w:rsidRPr="00872FA8">
        <w:rPr>
          <w:u w:val="single"/>
        </w:rPr>
        <w:t>as good stewards of the manifold grace of God</w:t>
      </w:r>
      <w:r w:rsidRPr="00872FA8">
        <w:t xml:space="preserve">. If any man </w:t>
      </w:r>
      <w:proofErr w:type="gramStart"/>
      <w:r w:rsidRPr="00872FA8">
        <w:t>speak</w:t>
      </w:r>
      <w:proofErr w:type="gramEnd"/>
      <w:r w:rsidRPr="00872FA8">
        <w:t xml:space="preserve">, </w:t>
      </w:r>
      <w:r w:rsidRPr="00872FA8">
        <w:rPr>
          <w:i/>
          <w:iCs/>
        </w:rPr>
        <w:t>let him speak</w:t>
      </w:r>
      <w:r w:rsidRPr="00872FA8">
        <w:t xml:space="preserve"> as the oracles of God; if any man minister, </w:t>
      </w:r>
      <w:r w:rsidRPr="00872FA8">
        <w:rPr>
          <w:i/>
          <w:iCs/>
        </w:rPr>
        <w:t>let him do it</w:t>
      </w:r>
      <w:r w:rsidRPr="00872FA8">
        <w:t xml:space="preserve"> as of the ability which God giveth: that God in all things may be glorified through Jesus Christ, to whom be praise and dominion for ever and ever. Amen.</w:t>
      </w:r>
      <w:r>
        <w:t>”</w:t>
      </w:r>
    </w:p>
    <w:p w14:paraId="36154DF1" w14:textId="77777777" w:rsidR="00C4021C" w:rsidRDefault="00C4021C" w:rsidP="009E3811">
      <w:pPr>
        <w:pStyle w:val="Style1"/>
        <w:numPr>
          <w:ilvl w:val="1"/>
          <w:numId w:val="52"/>
        </w:numPr>
      </w:pPr>
      <w:r>
        <w:t>The ‘Great Commission’ is the primary marching orders for all saved but especially for every missionary.  The “</w:t>
      </w:r>
      <w:r w:rsidRPr="00204F51">
        <w:rPr>
          <w:rFonts w:ascii="Times New Roman" w:hAnsi="Times New Roman" w:cs="Times New Roman"/>
        </w:rPr>
        <w:t>ye</w:t>
      </w:r>
      <w:r>
        <w:t xml:space="preserve">” in </w:t>
      </w:r>
      <w:r w:rsidRPr="00204F51">
        <w:rPr>
          <w:b/>
          <w:bCs/>
        </w:rPr>
        <w:t>Matthew 28:18-20</w:t>
      </w:r>
      <w:r w:rsidRPr="00204F51">
        <w:t xml:space="preserve">, </w:t>
      </w:r>
      <w:r w:rsidRPr="00204F51">
        <w:rPr>
          <w:b/>
          <w:bCs/>
        </w:rPr>
        <w:t>Mark 16:15-20</w:t>
      </w:r>
      <w:r>
        <w:t xml:space="preserve"> and </w:t>
      </w:r>
      <w:r w:rsidRPr="00204F51">
        <w:rPr>
          <w:b/>
          <w:bCs/>
        </w:rPr>
        <w:t>Acts 1:8</w:t>
      </w:r>
      <w:r>
        <w:t xml:space="preserve"> makes this a personal command to every saved person.  Every saved person has been given access to “</w:t>
      </w:r>
      <w:r w:rsidRPr="00BE3CCD">
        <w:rPr>
          <w:rFonts w:ascii="Times New Roman" w:hAnsi="Times New Roman" w:cs="Times New Roman"/>
        </w:rPr>
        <w:t>the mysteries of God</w:t>
      </w:r>
      <w:r>
        <w:t>” when they received the indwelling Holy Spirit.  While new-born babies don’t realize the responsibilities that come with life, that realization comes with maturity.  This is true with physical maturity and spiritual maturity.  The job of every church is to bring God’s saved people to spiritual maturity so that they can be sent out into the world as “</w:t>
      </w:r>
      <w:r w:rsidRPr="00BE3CCD">
        <w:rPr>
          <w:rFonts w:ascii="Times New Roman" w:hAnsi="Times New Roman" w:cs="Times New Roman"/>
        </w:rPr>
        <w:t>stewards of the mysteries of God</w:t>
      </w:r>
      <w:r>
        <w:t>”.  One true measure of a church’s success is not what they have in this world but how many true missionaries they send into God’s service.</w:t>
      </w:r>
    </w:p>
    <w:p w14:paraId="6A5BF0E9" w14:textId="77777777" w:rsidR="00C4021C" w:rsidRDefault="00C4021C" w:rsidP="009E3811">
      <w:pPr>
        <w:pStyle w:val="Style1"/>
        <w:numPr>
          <w:ilvl w:val="1"/>
          <w:numId w:val="52"/>
        </w:numPr>
      </w:pPr>
      <w:r>
        <w:t>The ‘Great Commission’ gives us three basic actions to do.</w:t>
      </w:r>
    </w:p>
    <w:p w14:paraId="64361D18" w14:textId="77777777" w:rsidR="00C4021C" w:rsidRDefault="00C4021C" w:rsidP="009E3811">
      <w:pPr>
        <w:pStyle w:val="Style1"/>
        <w:numPr>
          <w:ilvl w:val="2"/>
          <w:numId w:val="53"/>
        </w:numPr>
      </w:pPr>
      <w:r>
        <w:t>“</w:t>
      </w:r>
      <w:r w:rsidRPr="009613A0">
        <w:rPr>
          <w:rFonts w:ascii="Times New Roman" w:hAnsi="Times New Roman" w:cs="Times New Roman"/>
        </w:rPr>
        <w:t>preach</w:t>
      </w:r>
      <w:r>
        <w:t>”: This is encouraging people to obey the commands of God.  This is not preaching the doctrines of our religion but is a command to “</w:t>
      </w:r>
      <w:r w:rsidRPr="002C6BAF">
        <w:rPr>
          <w:rFonts w:ascii="Times New Roman" w:hAnsi="Times New Roman" w:cs="Times New Roman"/>
        </w:rPr>
        <w:t>preach the gospel to every creature</w:t>
      </w:r>
      <w:r>
        <w:t>”.  The primary job of a missionary is to tell people their need to be saved and how to be saved.  It is not to argue doctrine with people who teach doctrinal error but is to go into “</w:t>
      </w:r>
      <w:r w:rsidRPr="002C6BAF">
        <w:rPr>
          <w:rFonts w:ascii="Times New Roman" w:hAnsi="Times New Roman" w:cs="Times New Roman"/>
        </w:rPr>
        <w:t>the regions beyond</w:t>
      </w:r>
      <w:r>
        <w:t>” and take the “</w:t>
      </w:r>
      <w:r w:rsidRPr="002C6BAF">
        <w:rPr>
          <w:rFonts w:ascii="Times New Roman" w:hAnsi="Times New Roman" w:cs="Times New Roman"/>
        </w:rPr>
        <w:t>good news</w:t>
      </w:r>
      <w:r>
        <w:t>” to people who have hot heard.</w:t>
      </w:r>
    </w:p>
    <w:p w14:paraId="0B0704A1" w14:textId="77777777" w:rsidR="00C4021C" w:rsidRDefault="00C4021C" w:rsidP="009E3811">
      <w:pPr>
        <w:pStyle w:val="Style1"/>
        <w:numPr>
          <w:ilvl w:val="2"/>
          <w:numId w:val="53"/>
        </w:numPr>
      </w:pPr>
      <w:r>
        <w:t>“</w:t>
      </w:r>
      <w:r>
        <w:rPr>
          <w:rFonts w:ascii="Times New Roman" w:hAnsi="Times New Roman" w:cs="Times New Roman"/>
        </w:rPr>
        <w:t>teach</w:t>
      </w:r>
      <w:r>
        <w:t>”: This verb is used twice, while “</w:t>
      </w:r>
      <w:r w:rsidRPr="009613A0">
        <w:rPr>
          <w:rFonts w:ascii="Times New Roman" w:hAnsi="Times New Roman" w:cs="Times New Roman"/>
        </w:rPr>
        <w:t>preach</w:t>
      </w:r>
      <w:r>
        <w:t>” is used once.  This tells us that we should do twice as much “</w:t>
      </w:r>
      <w:r>
        <w:rPr>
          <w:rFonts w:ascii="Times New Roman" w:hAnsi="Times New Roman" w:cs="Times New Roman"/>
        </w:rPr>
        <w:t>teaching</w:t>
      </w:r>
      <w:r>
        <w:t>” as we do “</w:t>
      </w:r>
      <w:proofErr w:type="gramStart"/>
      <w:r w:rsidRPr="009613A0">
        <w:rPr>
          <w:rFonts w:ascii="Times New Roman" w:hAnsi="Times New Roman" w:cs="Times New Roman"/>
        </w:rPr>
        <w:t>preach</w:t>
      </w:r>
      <w:r>
        <w:rPr>
          <w:rFonts w:ascii="Times New Roman" w:hAnsi="Times New Roman" w:cs="Times New Roman"/>
        </w:rPr>
        <w:t>ing</w:t>
      </w:r>
      <w:proofErr w:type="gramEnd"/>
      <w:r>
        <w:t>”.  In addition, we are told to “</w:t>
      </w:r>
      <w:r>
        <w:rPr>
          <w:rFonts w:ascii="Times New Roman" w:hAnsi="Times New Roman" w:cs="Times New Roman"/>
        </w:rPr>
        <w:t>teach</w:t>
      </w:r>
      <w:r>
        <w:t>” two different things to two different groups of people.  We are to “</w:t>
      </w:r>
      <w:r w:rsidRPr="002C6BAF">
        <w:rPr>
          <w:rFonts w:ascii="Times New Roman" w:hAnsi="Times New Roman" w:cs="Times New Roman"/>
        </w:rPr>
        <w:t>teach all nations</w:t>
      </w:r>
      <w:r>
        <w:t>” basic truths such as creation, our sin nature and other things which results in our “</w:t>
      </w:r>
      <w:r w:rsidRPr="000857C5">
        <w:rPr>
          <w:rFonts w:ascii="Times New Roman" w:hAnsi="Times New Roman" w:cs="Times New Roman"/>
        </w:rPr>
        <w:t>baptizing them in the name of the Father, and of the Son, and of the Holy Ghost</w:t>
      </w:r>
      <w:r>
        <w:t>”.  This is outreach ministries such as Vacation Bible School, Bible clubs, School Ministries and such like.  However, after they are saved and join the church then we are to be “</w:t>
      </w:r>
      <w:r w:rsidRPr="000857C5">
        <w:rPr>
          <w:rFonts w:ascii="Times New Roman" w:hAnsi="Times New Roman" w:cs="Times New Roman"/>
        </w:rPr>
        <w:t>Teaching them to observe all things whatsoever I have commanded you</w:t>
      </w:r>
      <w:r>
        <w:t xml:space="preserve">”.  </w:t>
      </w:r>
      <w:r>
        <w:lastRenderedPageBreak/>
        <w:t>This is Sunday School, Bible School and other classes designed to turn church members into spiritual adults and leaders that God can send into the mission field.</w:t>
      </w:r>
    </w:p>
    <w:p w14:paraId="27493EF9" w14:textId="77777777" w:rsidR="00C4021C" w:rsidRDefault="00C4021C" w:rsidP="009E3811">
      <w:pPr>
        <w:pStyle w:val="Style1"/>
        <w:numPr>
          <w:ilvl w:val="2"/>
          <w:numId w:val="53"/>
        </w:numPr>
      </w:pPr>
      <w:r>
        <w:t>“</w:t>
      </w:r>
      <w:r>
        <w:rPr>
          <w:rFonts w:ascii="Times New Roman" w:hAnsi="Times New Roman" w:cs="Times New Roman"/>
        </w:rPr>
        <w:t>be witnesses</w:t>
      </w:r>
      <w:r>
        <w:t xml:space="preserve">”: People can argue doctrine with you but it is hard for people to argue about how Jesus Christ changed your personal life, especially if you have evidence of how you were before God’s change and how </w:t>
      </w:r>
      <w:proofErr w:type="spellStart"/>
      <w:proofErr w:type="gramStart"/>
      <w:r>
        <w:t>your</w:t>
      </w:r>
      <w:proofErr w:type="spellEnd"/>
      <w:proofErr w:type="gramEnd"/>
      <w:r>
        <w:t xml:space="preserve"> were changed by God.  Look at the recorded testimony of Paul for an example.</w:t>
      </w:r>
    </w:p>
    <w:p w14:paraId="4001AFEC" w14:textId="77777777" w:rsidR="00C4021C" w:rsidRDefault="00C4021C" w:rsidP="009E3811">
      <w:pPr>
        <w:pStyle w:val="ListParagraph"/>
        <w:numPr>
          <w:ilvl w:val="0"/>
          <w:numId w:val="56"/>
        </w:numPr>
        <w:spacing w:after="160" w:line="259" w:lineRule="auto"/>
        <w:ind w:left="810"/>
      </w:pPr>
      <w:r>
        <w:t>The ‘Great Commission’ tells us to “</w:t>
      </w:r>
      <w:r w:rsidRPr="009613A0">
        <w:rPr>
          <w:rFonts w:ascii="Times New Roman" w:hAnsi="Times New Roman" w:cs="Times New Roman"/>
        </w:rPr>
        <w:t>Go ye into all the world</w:t>
      </w:r>
      <w:r>
        <w:t>”.  I have repeatedly given Bible references and testimony about how God blesses people who will go to the foreign field to be a missionary and how God blesses them more than people who stay home.  While I could give more details on this point, I will move on, at this time.</w:t>
      </w:r>
    </w:p>
    <w:p w14:paraId="1BC6C5EE" w14:textId="77777777" w:rsidR="00C4021C" w:rsidRDefault="00C4021C" w:rsidP="009E3811">
      <w:pPr>
        <w:pStyle w:val="Style1"/>
        <w:numPr>
          <w:ilvl w:val="0"/>
          <w:numId w:val="49"/>
        </w:numPr>
      </w:pPr>
      <w:r w:rsidRPr="0067168B">
        <w:t>A true steward realizes wh</w:t>
      </w:r>
      <w:r>
        <w:t>ere</w:t>
      </w:r>
      <w:r w:rsidRPr="0067168B">
        <w:t xml:space="preserve"> </w:t>
      </w:r>
      <w:r>
        <w:t>h</w:t>
      </w:r>
      <w:r w:rsidRPr="0067168B">
        <w:t xml:space="preserve">is </w:t>
      </w:r>
      <w:r>
        <w:t>true riches are</w:t>
      </w:r>
      <w:r w:rsidRPr="0067168B">
        <w:t>.</w:t>
      </w:r>
      <w:r>
        <w:t xml:space="preserve">  </w:t>
      </w:r>
      <w:r w:rsidRPr="0067168B">
        <w:rPr>
          <w:b/>
          <w:bCs/>
        </w:rPr>
        <w:t>Luke 16:10-13</w:t>
      </w:r>
      <w:r w:rsidRPr="0067168B">
        <w:t xml:space="preserve"> says: “</w:t>
      </w:r>
      <w:r w:rsidRPr="0086027D">
        <w:t>He that is faithful in that which is least is faithful also in much: and he that is unjust in the least is unjust also in much. If therefore ye have not been faithful in the unrighteous mammon, who will commit to your trust the true riches? And if ye have not been faithful in that which is another man's, who shall give you that which is your own? No servant can serve two masters: for either he will hate the one, and love the other; or else he will hold to the one, and despise the other. Ye cannot serve God and mammon.</w:t>
      </w:r>
      <w:r w:rsidRPr="0067168B">
        <w:t>”</w:t>
      </w:r>
    </w:p>
    <w:p w14:paraId="33A40318" w14:textId="77777777" w:rsidR="00C4021C" w:rsidRDefault="00C4021C" w:rsidP="009E3811">
      <w:pPr>
        <w:pStyle w:val="Style1"/>
        <w:numPr>
          <w:ilvl w:val="0"/>
          <w:numId w:val="50"/>
        </w:numPr>
      </w:pPr>
      <w:r>
        <w:t>As our quote teaches, what we have here in this physical life does not belong to us but belongs to God.  If we are trustworthy and handle the riches of this world to bring God the greatest spiritual profit, then God will give us true riches in the 1,000 years reign of Christ.  That is one of the main lessons of the ‘</w:t>
      </w:r>
      <w:r w:rsidRPr="0051066E">
        <w:rPr>
          <w:rFonts w:asciiTheme="minorHAnsi" w:hAnsiTheme="minorHAnsi" w:cstheme="minorHAnsi"/>
        </w:rPr>
        <w:t xml:space="preserve">Parable of the </w:t>
      </w:r>
      <w:r>
        <w:rPr>
          <w:rFonts w:asciiTheme="minorHAnsi" w:hAnsiTheme="minorHAnsi" w:cstheme="minorHAnsi"/>
        </w:rPr>
        <w:t>P</w:t>
      </w:r>
      <w:r w:rsidRPr="0051066E">
        <w:rPr>
          <w:rFonts w:asciiTheme="minorHAnsi" w:hAnsiTheme="minorHAnsi" w:cstheme="minorHAnsi"/>
        </w:rPr>
        <w:t>ounds</w:t>
      </w:r>
      <w:r>
        <w:t>’ and of the ‘</w:t>
      </w:r>
      <w:r w:rsidRPr="0051066E">
        <w:rPr>
          <w:rFonts w:asciiTheme="minorHAnsi" w:hAnsiTheme="minorHAnsi" w:cstheme="minorHAnsi"/>
        </w:rPr>
        <w:t xml:space="preserve">Parable of the </w:t>
      </w:r>
      <w:r>
        <w:rPr>
          <w:rFonts w:asciiTheme="minorHAnsi" w:hAnsiTheme="minorHAnsi" w:cstheme="minorHAnsi"/>
        </w:rPr>
        <w:t>Talents</w:t>
      </w:r>
      <w:r>
        <w:t>’ where people received rewards in proportion to the amount of spiritual profit they returned to God.</w:t>
      </w:r>
    </w:p>
    <w:p w14:paraId="36177C12" w14:textId="77777777" w:rsidR="00C4021C" w:rsidRDefault="00C4021C" w:rsidP="009E3811">
      <w:pPr>
        <w:pStyle w:val="Style1"/>
        <w:numPr>
          <w:ilvl w:val="0"/>
          <w:numId w:val="50"/>
        </w:numPr>
      </w:pPr>
      <w:r>
        <w:t>The ‘</w:t>
      </w:r>
      <w:r w:rsidRPr="0051066E">
        <w:rPr>
          <w:rFonts w:asciiTheme="minorHAnsi" w:hAnsiTheme="minorHAnsi" w:cstheme="minorHAnsi"/>
        </w:rPr>
        <w:t>Parable of the rich Fool</w:t>
      </w:r>
      <w:r>
        <w:t>’ (</w:t>
      </w:r>
      <w:r>
        <w:rPr>
          <w:b/>
          <w:bCs/>
        </w:rPr>
        <w:t>Luke 12:16-21</w:t>
      </w:r>
      <w:r>
        <w:t>) ends with: “</w:t>
      </w:r>
      <w:r w:rsidRPr="0051066E">
        <w:t xml:space="preserve">So </w:t>
      </w:r>
      <w:r w:rsidRPr="0051066E">
        <w:rPr>
          <w:i/>
          <w:iCs/>
        </w:rPr>
        <w:t>is</w:t>
      </w:r>
      <w:r w:rsidRPr="0051066E">
        <w:t xml:space="preserve"> he that </w:t>
      </w:r>
      <w:proofErr w:type="spellStart"/>
      <w:r w:rsidRPr="0051066E">
        <w:t>layeth</w:t>
      </w:r>
      <w:proofErr w:type="spellEnd"/>
      <w:r w:rsidRPr="0051066E">
        <w:t xml:space="preserve"> up treasure for himself, and is not rich toward God.</w:t>
      </w:r>
      <w:r>
        <w:t>”</w:t>
      </w:r>
    </w:p>
    <w:p w14:paraId="3DFF9BE6" w14:textId="77777777" w:rsidR="00C4021C" w:rsidRDefault="00C4021C" w:rsidP="009E3811">
      <w:pPr>
        <w:pStyle w:val="Style1"/>
        <w:numPr>
          <w:ilvl w:val="0"/>
          <w:numId w:val="50"/>
        </w:numPr>
      </w:pPr>
      <w:r>
        <w:t xml:space="preserve">There are several other Bible lessons which can be quoted but one missionary martyr put it clearly when he said: ’He is no fool who gives what he </w:t>
      </w:r>
      <w:proofErr w:type="spellStart"/>
      <w:r>
        <w:t>can not</w:t>
      </w:r>
      <w:proofErr w:type="spellEnd"/>
      <w:r>
        <w:t xml:space="preserve"> keep in order to gain what he </w:t>
      </w:r>
      <w:proofErr w:type="spellStart"/>
      <w:r>
        <w:t>can not</w:t>
      </w:r>
      <w:proofErr w:type="spellEnd"/>
      <w:r>
        <w:t xml:space="preserve"> lose’.</w:t>
      </w:r>
    </w:p>
    <w:p w14:paraId="120CACD6" w14:textId="77777777" w:rsidR="00C4021C" w:rsidRDefault="00C4021C" w:rsidP="00C60991">
      <w:pPr>
        <w:pStyle w:val="Style1"/>
      </w:pPr>
    </w:p>
    <w:p w14:paraId="0B4F3EE6" w14:textId="77777777" w:rsidR="00C4021C" w:rsidRDefault="00C4021C" w:rsidP="009E3811">
      <w:pPr>
        <w:pStyle w:val="Style1"/>
        <w:numPr>
          <w:ilvl w:val="0"/>
          <w:numId w:val="49"/>
        </w:numPr>
      </w:pPr>
      <w:r>
        <w:t>Biblical examples:</w:t>
      </w:r>
    </w:p>
    <w:p w14:paraId="7A2CB705" w14:textId="77777777" w:rsidR="00C4021C" w:rsidRDefault="00C4021C" w:rsidP="009E3811">
      <w:pPr>
        <w:pStyle w:val="Style1"/>
        <w:numPr>
          <w:ilvl w:val="0"/>
          <w:numId w:val="51"/>
        </w:numPr>
      </w:pPr>
      <w:r>
        <w:t xml:space="preserve">In </w:t>
      </w:r>
      <w:r w:rsidRPr="006A1AD6">
        <w:rPr>
          <w:b/>
          <w:bCs/>
        </w:rPr>
        <w:t>Romans 16:1-2</w:t>
      </w:r>
      <w:r>
        <w:t xml:space="preserve"> we read about Phebe and that the church in Rome was to “</w:t>
      </w:r>
      <w:r w:rsidRPr="006A1AD6">
        <w:rPr>
          <w:rFonts w:ascii="Times New Roman" w:hAnsi="Times New Roman" w:cs="Times New Roman"/>
        </w:rPr>
        <w:t>receive her in the Lord, as becometh saints, and that ye assist her in whatsoever business she hath need of you</w:t>
      </w:r>
      <w:r>
        <w:t>”.  Her business was to earn money and to use it to help preachers with their physical needs (“</w:t>
      </w:r>
      <w:r w:rsidRPr="006A1AD6">
        <w:rPr>
          <w:rFonts w:ascii="Times New Roman" w:hAnsi="Times New Roman" w:cs="Times New Roman"/>
        </w:rPr>
        <w:t xml:space="preserve">for she hath been a </w:t>
      </w:r>
      <w:proofErr w:type="spellStart"/>
      <w:r w:rsidRPr="006A1AD6">
        <w:rPr>
          <w:rFonts w:ascii="Times New Roman" w:hAnsi="Times New Roman" w:cs="Times New Roman"/>
        </w:rPr>
        <w:t>succourer</w:t>
      </w:r>
      <w:proofErr w:type="spellEnd"/>
      <w:r w:rsidRPr="006A1AD6">
        <w:rPr>
          <w:rFonts w:ascii="Times New Roman" w:hAnsi="Times New Roman" w:cs="Times New Roman"/>
        </w:rPr>
        <w:t xml:space="preserve"> of many, and of myself also</w:t>
      </w:r>
      <w:r>
        <w:t>”).  Since she was “</w:t>
      </w:r>
      <w:r w:rsidRPr="006A1AD6">
        <w:rPr>
          <w:rFonts w:ascii="Times New Roman" w:hAnsi="Times New Roman" w:cs="Times New Roman"/>
        </w:rPr>
        <w:t xml:space="preserve">a servant of the church which is at </w:t>
      </w:r>
      <w:proofErr w:type="spellStart"/>
      <w:r w:rsidRPr="006A1AD6">
        <w:rPr>
          <w:rFonts w:ascii="Times New Roman" w:hAnsi="Times New Roman" w:cs="Times New Roman"/>
        </w:rPr>
        <w:t>Cenchrea</w:t>
      </w:r>
      <w:proofErr w:type="spellEnd"/>
      <w:r>
        <w:t>”, she gave over ½ of her income to toe church.  IF ½ or more went to herself then she would have been a servant of herself.</w:t>
      </w:r>
    </w:p>
    <w:p w14:paraId="2076473C" w14:textId="77777777" w:rsidR="00C4021C" w:rsidRDefault="00C4021C" w:rsidP="009E3811">
      <w:pPr>
        <w:pStyle w:val="Style1"/>
        <w:numPr>
          <w:ilvl w:val="0"/>
          <w:numId w:val="51"/>
        </w:numPr>
      </w:pPr>
      <w:r w:rsidRPr="006A1AD6">
        <w:rPr>
          <w:b/>
          <w:bCs/>
        </w:rPr>
        <w:t>2Corinthians 11:9</w:t>
      </w:r>
      <w:r>
        <w:t xml:space="preserve"> tells us that the poor farmers from Macedonia moved to Corinth for the expressed purpose of getting jobs and supporting the physical needs of Paul as he started that church.  This is something that every preacher should encourage their non-preacher members to pray about doing with our foreign missionaries.</w:t>
      </w:r>
    </w:p>
    <w:p w14:paraId="74978B8E" w14:textId="77777777" w:rsidR="00C4021C" w:rsidRPr="002F6ABE" w:rsidRDefault="00C4021C" w:rsidP="009E3811">
      <w:pPr>
        <w:pStyle w:val="Style1"/>
        <w:numPr>
          <w:ilvl w:val="0"/>
          <w:numId w:val="51"/>
        </w:numPr>
      </w:pPr>
      <w:r w:rsidRPr="002F6ABE">
        <w:rPr>
          <w:b/>
          <w:bCs/>
        </w:rPr>
        <w:t>2Corinthians 8:18-21</w:t>
      </w:r>
      <w:r w:rsidRPr="002F6ABE">
        <w:t xml:space="preserve"> tells us about a “</w:t>
      </w:r>
      <w:r w:rsidRPr="002F6ABE">
        <w:rPr>
          <w:rFonts w:ascii="Times New Roman" w:hAnsi="Times New Roman" w:cs="Times New Roman"/>
        </w:rPr>
        <w:t>brother</w:t>
      </w:r>
      <w:r w:rsidRPr="002F6ABE">
        <w:t>” who was chosen to carry the collection from several churches to Jerusalem.  When I was working, I had a special clearance from the FBI and it was required for my job because I could transfer hundreds of millions of dollars to an offshore account.  A popular message outline is: ‘The three sins of a Pastor are Moral, Money or Maidens”.  These three tempt everyone.  We already dealt with “</w:t>
      </w:r>
      <w:r w:rsidRPr="00113EF0">
        <w:rPr>
          <w:rFonts w:ascii="Times New Roman" w:hAnsi="Times New Roman" w:cs="Times New Roman"/>
        </w:rPr>
        <w:t>doctrines of devils</w:t>
      </w:r>
      <w:r w:rsidRPr="002F6ABE">
        <w:t>” (</w:t>
      </w:r>
      <w:r w:rsidRPr="00113EF0">
        <w:rPr>
          <w:b/>
          <w:bCs/>
        </w:rPr>
        <w:t>1Timothy 4:1</w:t>
      </w:r>
      <w:r w:rsidRPr="002F6ABE">
        <w:t xml:space="preserve">), which is the source of moral sins.  The solution is to maintain our ongoing personal relationship with Christ, which is our discipleship.  We are dealing with the temptation of money, which is dealt with by maintaining the realization that everything in this world will be left behind and true riches are only those we put into our Heavenly account before we die.  Our next point tells us how to avoid sexual sins, which they call maidens.  This point is telling us how this missionary brother could be trusted to carry a great deal of money </w:t>
      </w:r>
      <w:r w:rsidRPr="002F6ABE">
        <w:lastRenderedPageBreak/>
        <w:t>to Jerusalem when it would be easy for him to disappear with the money on the way.  However, he demonstrated the character attribute that all missionaries are to have and that is a true realization of what true riches are and where they are kept and the realization that the riches of this world are temporary</w:t>
      </w:r>
    </w:p>
    <w:p w14:paraId="74D1C0B7" w14:textId="77777777" w:rsidR="00C4021C" w:rsidRDefault="00C4021C" w:rsidP="009E3811">
      <w:pPr>
        <w:pStyle w:val="Style1"/>
        <w:numPr>
          <w:ilvl w:val="0"/>
          <w:numId w:val="49"/>
        </w:numPr>
      </w:pPr>
      <w:r>
        <w:t>What the Bible calls “true riches”:</w:t>
      </w:r>
    </w:p>
    <w:p w14:paraId="2DDB2FAE" w14:textId="77777777" w:rsidR="00C4021C" w:rsidRDefault="00C4021C" w:rsidP="009E3811">
      <w:pPr>
        <w:pStyle w:val="Style1"/>
        <w:numPr>
          <w:ilvl w:val="0"/>
          <w:numId w:val="54"/>
        </w:numPr>
      </w:pPr>
      <w:r w:rsidRPr="00AA7F99">
        <w:t>God’s grace (</w:t>
      </w:r>
      <w:r w:rsidRPr="005C7851">
        <w:t>Romans 10:12</w:t>
      </w:r>
      <w:r>
        <w:t>; Ephesians 1:7; Ephesians 2:7</w:t>
      </w:r>
      <w:r w:rsidRPr="00AA7F99">
        <w:t>).</w:t>
      </w:r>
    </w:p>
    <w:p w14:paraId="4CC10226" w14:textId="77777777" w:rsidR="00C4021C" w:rsidRDefault="00C4021C" w:rsidP="009E3811">
      <w:pPr>
        <w:pStyle w:val="Style1"/>
        <w:numPr>
          <w:ilvl w:val="0"/>
          <w:numId w:val="54"/>
        </w:numPr>
      </w:pPr>
      <w:r w:rsidRPr="00AA7F99">
        <w:t xml:space="preserve">God’s </w:t>
      </w:r>
      <w:r>
        <w:t xml:space="preserve">service </w:t>
      </w:r>
      <w:r w:rsidRPr="00AA7F99">
        <w:t>(</w:t>
      </w:r>
      <w:r w:rsidRPr="00083DBD">
        <w:rPr>
          <w:b/>
          <w:bCs/>
        </w:rPr>
        <w:t>Matthew 27:57-60</w:t>
      </w:r>
      <w:r w:rsidRPr="00AA7F99">
        <w:t>).</w:t>
      </w:r>
    </w:p>
    <w:p w14:paraId="237C40C7" w14:textId="77777777" w:rsidR="00C4021C" w:rsidRDefault="00C4021C" w:rsidP="009E3811">
      <w:pPr>
        <w:pStyle w:val="Style1"/>
        <w:numPr>
          <w:ilvl w:val="0"/>
          <w:numId w:val="54"/>
        </w:numPr>
      </w:pPr>
      <w:r w:rsidRPr="00AA7F99">
        <w:t xml:space="preserve">God’s </w:t>
      </w:r>
      <w:r>
        <w:t xml:space="preserve">goodness </w:t>
      </w:r>
      <w:r w:rsidRPr="00AA7F99">
        <w:t>(</w:t>
      </w:r>
      <w:r w:rsidRPr="005C7851">
        <w:rPr>
          <w:b/>
          <w:bCs/>
        </w:rPr>
        <w:t>Romans 2:4</w:t>
      </w:r>
      <w:r w:rsidRPr="00AA7F99">
        <w:t>).</w:t>
      </w:r>
    </w:p>
    <w:p w14:paraId="70CDC504" w14:textId="77777777" w:rsidR="00C4021C" w:rsidRDefault="00C4021C" w:rsidP="009E3811">
      <w:pPr>
        <w:pStyle w:val="Style1"/>
        <w:numPr>
          <w:ilvl w:val="0"/>
          <w:numId w:val="54"/>
        </w:numPr>
      </w:pPr>
      <w:r w:rsidRPr="00AA7F99">
        <w:t xml:space="preserve">God’s </w:t>
      </w:r>
      <w:r>
        <w:t xml:space="preserve">glory </w:t>
      </w:r>
      <w:r w:rsidRPr="00AA7F99">
        <w:t>(</w:t>
      </w:r>
      <w:r w:rsidRPr="005C7851">
        <w:t>Romans 9:23</w:t>
      </w:r>
      <w:r>
        <w:t>; Ephesians 3:16; Philippians 4:19</w:t>
      </w:r>
      <w:r w:rsidRPr="00AA7F99">
        <w:t>).</w:t>
      </w:r>
    </w:p>
    <w:p w14:paraId="210C2989" w14:textId="77777777" w:rsidR="00C4021C" w:rsidRDefault="00C4021C" w:rsidP="00C4021C">
      <w:pPr>
        <w:ind w:left="2160" w:hanging="450"/>
      </w:pPr>
      <w:r>
        <w:br w:type="page"/>
      </w:r>
    </w:p>
    <w:p w14:paraId="6AA222A4" w14:textId="77777777" w:rsidR="00C4021C" w:rsidRDefault="00C4021C" w:rsidP="009E3811">
      <w:pPr>
        <w:pStyle w:val="Style1"/>
        <w:numPr>
          <w:ilvl w:val="0"/>
          <w:numId w:val="54"/>
        </w:numPr>
      </w:pPr>
      <w:r w:rsidRPr="00AA7F99">
        <w:lastRenderedPageBreak/>
        <w:t xml:space="preserve">God’s </w:t>
      </w:r>
      <w:r>
        <w:t xml:space="preserve">salvation </w:t>
      </w:r>
      <w:r w:rsidRPr="00AA7F99">
        <w:t>(</w:t>
      </w:r>
      <w:r w:rsidRPr="005C7851">
        <w:rPr>
          <w:b/>
          <w:bCs/>
        </w:rPr>
        <w:t>Romans 11:12</w:t>
      </w:r>
      <w:r w:rsidRPr="00AA7F99">
        <w:t>).</w:t>
      </w:r>
    </w:p>
    <w:p w14:paraId="6917DE6B" w14:textId="77777777" w:rsidR="00C4021C" w:rsidRDefault="00C4021C" w:rsidP="009E3811">
      <w:pPr>
        <w:pStyle w:val="Style1"/>
        <w:numPr>
          <w:ilvl w:val="0"/>
          <w:numId w:val="54"/>
        </w:numPr>
      </w:pPr>
      <w:r w:rsidRPr="00AA7F99">
        <w:t xml:space="preserve">God’s </w:t>
      </w:r>
      <w:r>
        <w:t xml:space="preserve">wisdom and understanding and knowledge </w:t>
      </w:r>
      <w:r w:rsidRPr="00AA7F99">
        <w:t>(</w:t>
      </w:r>
      <w:r w:rsidRPr="005C7851">
        <w:rPr>
          <w:b/>
          <w:bCs/>
        </w:rPr>
        <w:t>Romans 11:33</w:t>
      </w:r>
      <w:r>
        <w:rPr>
          <w:b/>
          <w:bCs/>
        </w:rPr>
        <w:t>;</w:t>
      </w:r>
      <w:r w:rsidRPr="00CB5389">
        <w:rPr>
          <w:b/>
          <w:bCs/>
        </w:rPr>
        <w:t xml:space="preserve"> </w:t>
      </w:r>
      <w:r>
        <w:rPr>
          <w:b/>
          <w:bCs/>
        </w:rPr>
        <w:t>Ephesians 1:18;</w:t>
      </w:r>
      <w:r w:rsidRPr="00E119C9">
        <w:rPr>
          <w:b/>
          <w:bCs/>
        </w:rPr>
        <w:t xml:space="preserve"> </w:t>
      </w:r>
      <w:r>
        <w:rPr>
          <w:b/>
          <w:bCs/>
        </w:rPr>
        <w:t>Colossians 2:2</w:t>
      </w:r>
      <w:r w:rsidRPr="00AA7F99">
        <w:t>).</w:t>
      </w:r>
    </w:p>
    <w:p w14:paraId="53BC9DD7" w14:textId="77777777" w:rsidR="00C4021C" w:rsidRDefault="00C4021C" w:rsidP="009E3811">
      <w:pPr>
        <w:pStyle w:val="Style1"/>
        <w:numPr>
          <w:ilvl w:val="0"/>
          <w:numId w:val="54"/>
        </w:numPr>
      </w:pPr>
      <w:r w:rsidRPr="00AA7F99">
        <w:t xml:space="preserve">God’s </w:t>
      </w:r>
      <w:r>
        <w:t xml:space="preserve">liberality </w:t>
      </w:r>
      <w:r w:rsidRPr="00AA7F99">
        <w:t>(</w:t>
      </w:r>
      <w:r w:rsidRPr="00797708">
        <w:rPr>
          <w:b/>
          <w:bCs/>
        </w:rPr>
        <w:t>2Corinthians 8:1-5</w:t>
      </w:r>
      <w:r w:rsidRPr="00AA7F99">
        <w:t>).</w:t>
      </w:r>
    </w:p>
    <w:p w14:paraId="06001B53" w14:textId="77777777" w:rsidR="00C4021C" w:rsidRDefault="00C4021C" w:rsidP="009E3811">
      <w:pPr>
        <w:pStyle w:val="Style1"/>
        <w:numPr>
          <w:ilvl w:val="0"/>
          <w:numId w:val="54"/>
        </w:numPr>
      </w:pPr>
      <w:r w:rsidRPr="00AA7F99">
        <w:t xml:space="preserve">God’s </w:t>
      </w:r>
      <w:r>
        <w:t xml:space="preserve">love in us </w:t>
      </w:r>
      <w:r w:rsidRPr="00AA7F99">
        <w:t>(</w:t>
      </w:r>
      <w:r w:rsidRPr="00797708">
        <w:rPr>
          <w:b/>
          <w:bCs/>
        </w:rPr>
        <w:t>2Corinthians</w:t>
      </w:r>
      <w:r>
        <w:rPr>
          <w:b/>
          <w:bCs/>
        </w:rPr>
        <w:t xml:space="preserve"> 8:8-9</w:t>
      </w:r>
      <w:r w:rsidRPr="00AA7F99">
        <w:t>).</w:t>
      </w:r>
    </w:p>
    <w:p w14:paraId="4D24E6F0" w14:textId="77777777" w:rsidR="00C4021C" w:rsidRDefault="00C4021C" w:rsidP="009E3811">
      <w:pPr>
        <w:pStyle w:val="Style1"/>
        <w:numPr>
          <w:ilvl w:val="0"/>
          <w:numId w:val="54"/>
        </w:numPr>
      </w:pPr>
      <w:r w:rsidRPr="00AA7F99">
        <w:t xml:space="preserve">God’s </w:t>
      </w:r>
      <w:r>
        <w:t xml:space="preserve">mercy </w:t>
      </w:r>
      <w:r w:rsidRPr="00AA7F99">
        <w:t>(</w:t>
      </w:r>
      <w:r>
        <w:rPr>
          <w:b/>
          <w:bCs/>
        </w:rPr>
        <w:t>Ephesians 2:4</w:t>
      </w:r>
      <w:r w:rsidRPr="00AA7F99">
        <w:t>).</w:t>
      </w:r>
    </w:p>
    <w:p w14:paraId="1BBC7056" w14:textId="77777777" w:rsidR="00C4021C" w:rsidRDefault="00C4021C" w:rsidP="009E3811">
      <w:pPr>
        <w:pStyle w:val="Style1"/>
        <w:numPr>
          <w:ilvl w:val="0"/>
          <w:numId w:val="54"/>
        </w:numPr>
      </w:pPr>
      <w:r w:rsidRPr="00AA7F99">
        <w:t xml:space="preserve">God’s </w:t>
      </w:r>
      <w:r>
        <w:t xml:space="preserve">riches in Christ </w:t>
      </w:r>
      <w:r w:rsidRPr="00AA7F99">
        <w:t>(</w:t>
      </w:r>
      <w:r>
        <w:t>Ephesians 3:8; Colossians 1:27; Hebrews 11:26</w:t>
      </w:r>
      <w:r w:rsidRPr="00AA7F99">
        <w:t>).</w:t>
      </w:r>
    </w:p>
    <w:p w14:paraId="272E6358" w14:textId="77777777" w:rsidR="00C4021C" w:rsidRDefault="00C4021C" w:rsidP="009E3811">
      <w:pPr>
        <w:pStyle w:val="Style1"/>
        <w:numPr>
          <w:ilvl w:val="0"/>
          <w:numId w:val="54"/>
        </w:numPr>
      </w:pPr>
      <w:r>
        <w:t xml:space="preserve">Being humbled by God </w:t>
      </w:r>
      <w:r w:rsidRPr="00AA7F99">
        <w:t>(</w:t>
      </w:r>
      <w:r w:rsidRPr="006E4F39">
        <w:rPr>
          <w:b/>
          <w:bCs/>
        </w:rPr>
        <w:t>James 1:9-11</w:t>
      </w:r>
      <w:r w:rsidRPr="00AA7F99">
        <w:t>).</w:t>
      </w:r>
    </w:p>
    <w:p w14:paraId="39A5E11D" w14:textId="77777777" w:rsidR="00C4021C" w:rsidRDefault="00C4021C" w:rsidP="009E3811">
      <w:pPr>
        <w:pStyle w:val="Style1"/>
        <w:numPr>
          <w:ilvl w:val="0"/>
          <w:numId w:val="54"/>
        </w:numPr>
      </w:pPr>
      <w:r w:rsidRPr="00AA7F99">
        <w:t xml:space="preserve">God’s </w:t>
      </w:r>
      <w:r>
        <w:t xml:space="preserve">faith </w:t>
      </w:r>
      <w:r w:rsidRPr="00AA7F99">
        <w:t>(</w:t>
      </w:r>
      <w:r w:rsidRPr="006E4F39">
        <w:rPr>
          <w:b/>
          <w:bCs/>
        </w:rPr>
        <w:t>James</w:t>
      </w:r>
      <w:r>
        <w:rPr>
          <w:b/>
          <w:bCs/>
        </w:rPr>
        <w:t xml:space="preserve"> 2:5-6</w:t>
      </w:r>
      <w:r w:rsidRPr="00AA7F99">
        <w:t>).</w:t>
      </w:r>
    </w:p>
    <w:p w14:paraId="2BB9ED94" w14:textId="77777777" w:rsidR="00C4021C" w:rsidRDefault="00C4021C" w:rsidP="009E3811">
      <w:pPr>
        <w:pStyle w:val="Style1"/>
        <w:numPr>
          <w:ilvl w:val="0"/>
          <w:numId w:val="54"/>
        </w:numPr>
      </w:pPr>
      <w:r>
        <w:t>Our testimony before God</w:t>
      </w:r>
      <w:r w:rsidRPr="00AA7F99">
        <w:t xml:space="preserve"> (</w:t>
      </w:r>
      <w:r w:rsidRPr="00E634F2">
        <w:rPr>
          <w:b/>
          <w:bCs/>
        </w:rPr>
        <w:t>Revelation 2:9</w:t>
      </w:r>
      <w:r w:rsidRPr="00AA7F99">
        <w:t>).</w:t>
      </w:r>
    </w:p>
    <w:p w14:paraId="16DC0AA7" w14:textId="77777777" w:rsidR="00C4021C" w:rsidRDefault="00C4021C" w:rsidP="009E3811">
      <w:pPr>
        <w:pStyle w:val="Style1"/>
        <w:numPr>
          <w:ilvl w:val="0"/>
          <w:numId w:val="49"/>
        </w:numPr>
      </w:pPr>
      <w:r w:rsidRPr="00AA7F99">
        <w:t>What the Bible says is the result of Earthly riches</w:t>
      </w:r>
      <w:r>
        <w:t>:</w:t>
      </w:r>
    </w:p>
    <w:p w14:paraId="129171E0" w14:textId="77777777" w:rsidR="00C4021C" w:rsidRDefault="00C4021C" w:rsidP="009E3811">
      <w:pPr>
        <w:pStyle w:val="Style1"/>
        <w:numPr>
          <w:ilvl w:val="0"/>
          <w:numId w:val="57"/>
        </w:numPr>
      </w:pPr>
      <w:r w:rsidRPr="00B9315B">
        <w:t>In the ‘Parable of the Sower’ we read: “the care of this world, and the deceitfulness of riches, choke the word, and he becometh unfruitful” (</w:t>
      </w:r>
      <w:r w:rsidRPr="00083DBD">
        <w:rPr>
          <w:b/>
          <w:bCs/>
        </w:rPr>
        <w:t>Matthew 13:22; Mark 4:19</w:t>
      </w:r>
      <w:r>
        <w:rPr>
          <w:b/>
          <w:bCs/>
        </w:rPr>
        <w:t>; Luke 8:14</w:t>
      </w:r>
      <w:r w:rsidRPr="00B9315B">
        <w:t>).</w:t>
      </w:r>
      <w:r>
        <w:t xml:space="preserve">  Also, </w:t>
      </w:r>
      <w:r w:rsidRPr="008555E5">
        <w:rPr>
          <w:b/>
          <w:bCs/>
        </w:rPr>
        <w:t>1Corinthians 4:8-13</w:t>
      </w:r>
      <w:r>
        <w:t xml:space="preserve"> teaches the same lesson with different words.</w:t>
      </w:r>
    </w:p>
    <w:p w14:paraId="70CA639B" w14:textId="77777777" w:rsidR="00C4021C" w:rsidRDefault="00C4021C" w:rsidP="009E3811">
      <w:pPr>
        <w:pStyle w:val="Style1"/>
        <w:numPr>
          <w:ilvl w:val="0"/>
          <w:numId w:val="57"/>
        </w:numPr>
      </w:pPr>
      <w:r>
        <w:t>When the rich man chose Earthly riches over following Jesus, He said: “</w:t>
      </w:r>
      <w:r w:rsidRPr="00083DBD">
        <w:t xml:space="preserve">Verily I say unto you, </w:t>
      </w:r>
      <w:proofErr w:type="gramStart"/>
      <w:r w:rsidRPr="00083DBD">
        <w:t>That</w:t>
      </w:r>
      <w:proofErr w:type="gramEnd"/>
      <w:r w:rsidRPr="00083DBD">
        <w:t xml:space="preserve"> a rich man shall hardly enter into the kingdom of heaven. And </w:t>
      </w:r>
      <w:proofErr w:type="gramStart"/>
      <w:r w:rsidRPr="00083DBD">
        <w:t>again</w:t>
      </w:r>
      <w:proofErr w:type="gramEnd"/>
      <w:r w:rsidRPr="00083DBD">
        <w:t xml:space="preserve"> I say unto you, It is easier for a camel to go through the eye of a needle, than for a rich man to enter into the kingdom of God.</w:t>
      </w:r>
      <w:r>
        <w:t>” (</w:t>
      </w:r>
      <w:r>
        <w:rPr>
          <w:b/>
          <w:bCs/>
        </w:rPr>
        <w:t>Matthew 19:23-25</w:t>
      </w:r>
      <w:r w:rsidRPr="00083DBD">
        <w:rPr>
          <w:b/>
          <w:bCs/>
        </w:rPr>
        <w:t>; Mark</w:t>
      </w:r>
      <w:r>
        <w:rPr>
          <w:b/>
          <w:bCs/>
        </w:rPr>
        <w:t xml:space="preserve"> 10:24-</w:t>
      </w:r>
      <w:proofErr w:type="gramStart"/>
      <w:r>
        <w:rPr>
          <w:b/>
          <w:bCs/>
        </w:rPr>
        <w:t>25;p</w:t>
      </w:r>
      <w:proofErr w:type="gramEnd"/>
      <w:r>
        <w:rPr>
          <w:b/>
          <w:bCs/>
        </w:rPr>
        <w:t xml:space="preserve"> Luke 18:24-25</w:t>
      </w:r>
      <w:r w:rsidRPr="00083DBD">
        <w:t>)</w:t>
      </w:r>
      <w:r>
        <w:t>.</w:t>
      </w:r>
    </w:p>
    <w:p w14:paraId="1F5C2B38" w14:textId="77777777" w:rsidR="00C4021C" w:rsidRDefault="00C4021C" w:rsidP="009E3811">
      <w:pPr>
        <w:pStyle w:val="Style1"/>
        <w:numPr>
          <w:ilvl w:val="0"/>
          <w:numId w:val="57"/>
        </w:numPr>
      </w:pPr>
      <w:r>
        <w:t>People think they are giving to God when they are increasing their own Earthly pride (</w:t>
      </w:r>
      <w:r w:rsidRPr="007115AE">
        <w:rPr>
          <w:b/>
          <w:bCs/>
        </w:rPr>
        <w:t>Mark 12:41-44</w:t>
      </w:r>
      <w:r>
        <w:rPr>
          <w:b/>
          <w:bCs/>
        </w:rPr>
        <w:t>; Luke 21:1-4</w:t>
      </w:r>
      <w:r>
        <w:t>).</w:t>
      </w:r>
    </w:p>
    <w:p w14:paraId="2DF2CB34" w14:textId="77777777" w:rsidR="00C4021C" w:rsidRPr="00A56ECB" w:rsidRDefault="00C4021C" w:rsidP="009E3811">
      <w:pPr>
        <w:pStyle w:val="Style1"/>
        <w:numPr>
          <w:ilvl w:val="0"/>
          <w:numId w:val="57"/>
        </w:numPr>
      </w:pPr>
      <w:r>
        <w:t>“</w:t>
      </w:r>
      <w:r w:rsidRPr="00A56ECB">
        <w:t>But woe unto you that are rich! for ye have received your consolation.</w:t>
      </w:r>
      <w:r>
        <w:t>” (</w:t>
      </w:r>
      <w:r>
        <w:rPr>
          <w:b/>
          <w:bCs/>
        </w:rPr>
        <w:t>Luke 6:24).</w:t>
      </w:r>
    </w:p>
    <w:p w14:paraId="566A44C9" w14:textId="77777777" w:rsidR="00C4021C" w:rsidRDefault="00C4021C" w:rsidP="009E3811">
      <w:pPr>
        <w:pStyle w:val="Style1"/>
        <w:numPr>
          <w:ilvl w:val="0"/>
          <w:numId w:val="57"/>
        </w:numPr>
      </w:pPr>
      <w:r w:rsidRPr="00A56ECB">
        <w:t xml:space="preserve">The </w:t>
      </w:r>
      <w:r>
        <w:t>‘P</w:t>
      </w:r>
      <w:r w:rsidRPr="00A56ECB">
        <w:t xml:space="preserve">arable of the </w:t>
      </w:r>
      <w:r>
        <w:t>R</w:t>
      </w:r>
      <w:r w:rsidRPr="00A56ECB">
        <w:t xml:space="preserve">ich </w:t>
      </w:r>
      <w:r>
        <w:t>F</w:t>
      </w:r>
      <w:r w:rsidRPr="00A56ECB">
        <w:t>ool</w:t>
      </w:r>
      <w:r>
        <w:t>’ (</w:t>
      </w:r>
      <w:r w:rsidRPr="00A56ECB">
        <w:rPr>
          <w:b/>
          <w:bCs/>
        </w:rPr>
        <w:t>Luke 12:16-21</w:t>
      </w:r>
      <w:r>
        <w:t>).</w:t>
      </w:r>
    </w:p>
    <w:p w14:paraId="45DDA404" w14:textId="77777777" w:rsidR="00C4021C" w:rsidRDefault="00C4021C" w:rsidP="009E3811">
      <w:pPr>
        <w:pStyle w:val="Style1"/>
        <w:numPr>
          <w:ilvl w:val="0"/>
          <w:numId w:val="57"/>
        </w:numPr>
      </w:pPr>
      <w:r>
        <w:t>They deceive us (</w:t>
      </w:r>
      <w:r w:rsidRPr="00E634F2">
        <w:t>Revelation</w:t>
      </w:r>
      <w:r>
        <w:t xml:space="preserve"> 3:14-18; </w:t>
      </w:r>
      <w:r w:rsidRPr="00E634F2">
        <w:t>Revelation</w:t>
      </w:r>
      <w:r>
        <w:t xml:space="preserve"> 18:3, 15-19</w:t>
      </w:r>
      <w:r w:rsidRPr="007D481E">
        <w:t>).</w:t>
      </w:r>
    </w:p>
    <w:p w14:paraId="62EA14DA" w14:textId="77777777" w:rsidR="00C4021C" w:rsidRDefault="00C4021C" w:rsidP="009E3811">
      <w:pPr>
        <w:pStyle w:val="Style1"/>
        <w:numPr>
          <w:ilvl w:val="0"/>
          <w:numId w:val="57"/>
        </w:numPr>
      </w:pPr>
      <w:r>
        <w:t>They condemn us (</w:t>
      </w:r>
      <w:r w:rsidRPr="00E634F2">
        <w:rPr>
          <w:b/>
          <w:bCs/>
        </w:rPr>
        <w:t>Revelation</w:t>
      </w:r>
      <w:r>
        <w:rPr>
          <w:b/>
          <w:bCs/>
        </w:rPr>
        <w:t xml:space="preserve"> 6:15</w:t>
      </w:r>
      <w:r w:rsidRPr="007D481E">
        <w:t>).</w:t>
      </w:r>
    </w:p>
    <w:p w14:paraId="492EE282" w14:textId="77777777" w:rsidR="00C4021C" w:rsidRDefault="00C4021C" w:rsidP="009E3811">
      <w:pPr>
        <w:pStyle w:val="Style1"/>
        <w:numPr>
          <w:ilvl w:val="0"/>
          <w:numId w:val="57"/>
        </w:numPr>
      </w:pPr>
      <w:r>
        <w:t>They lead us into doctrinal error (</w:t>
      </w:r>
      <w:r w:rsidRPr="00E634F2">
        <w:rPr>
          <w:b/>
          <w:bCs/>
        </w:rPr>
        <w:t>Revelation</w:t>
      </w:r>
      <w:r>
        <w:rPr>
          <w:b/>
          <w:bCs/>
        </w:rPr>
        <w:t xml:space="preserve"> 13:16</w:t>
      </w:r>
      <w:r w:rsidRPr="007D481E">
        <w:t>).</w:t>
      </w:r>
    </w:p>
    <w:p w14:paraId="26B483F9" w14:textId="77777777" w:rsidR="00C4021C" w:rsidRDefault="00C4021C" w:rsidP="009E3811">
      <w:pPr>
        <w:pStyle w:val="Style1"/>
        <w:numPr>
          <w:ilvl w:val="0"/>
          <w:numId w:val="57"/>
        </w:numPr>
      </w:pPr>
      <w:r w:rsidRPr="00A56ECB">
        <w:t xml:space="preserve"> </w:t>
      </w:r>
      <w:r w:rsidRPr="0067168B">
        <w:rPr>
          <w:b/>
          <w:bCs/>
        </w:rPr>
        <w:t>Luke 16:10-13</w:t>
      </w:r>
      <w:r>
        <w:t xml:space="preserve"> tells us that we </w:t>
      </w:r>
      <w:proofErr w:type="spellStart"/>
      <w:r>
        <w:t>can not</w:t>
      </w:r>
      <w:proofErr w:type="spellEnd"/>
      <w:r>
        <w:t xml:space="preserve"> seek the riches of this world and the eternal riches of Heaven at the same time.  The riches of this world can (not must) rob us of eternal riches.  (Consider Zacchaeus in </w:t>
      </w:r>
      <w:r w:rsidRPr="00F42CD3">
        <w:rPr>
          <w:b/>
          <w:bCs/>
        </w:rPr>
        <w:t>Luke 19</w:t>
      </w:r>
      <w:r>
        <w:t xml:space="preserve">.)  </w:t>
      </w:r>
      <w:r w:rsidRPr="0067168B">
        <w:rPr>
          <w:b/>
          <w:bCs/>
        </w:rPr>
        <w:t>Luke 16:</w:t>
      </w:r>
      <w:r>
        <w:rPr>
          <w:b/>
          <w:bCs/>
        </w:rPr>
        <w:t>19-31</w:t>
      </w:r>
      <w:r w:rsidRPr="00C04782">
        <w:t xml:space="preserve"> </w:t>
      </w:r>
      <w:r>
        <w:t>gives the account of the rich man and Lazarus after they died and this account shows us the truth of the teaching earlier in the chapter.</w:t>
      </w:r>
    </w:p>
    <w:p w14:paraId="7637ACC3" w14:textId="77777777" w:rsidR="00C4021C" w:rsidRDefault="00C4021C" w:rsidP="009E3811">
      <w:pPr>
        <w:pStyle w:val="Style1"/>
        <w:numPr>
          <w:ilvl w:val="0"/>
          <w:numId w:val="57"/>
        </w:numPr>
      </w:pPr>
      <w:r>
        <w:t>Many temptations and snares (</w:t>
      </w:r>
      <w:r w:rsidRPr="00703F6D">
        <w:rPr>
          <w:b/>
          <w:bCs/>
        </w:rPr>
        <w:t>1Timothy 6:9</w:t>
      </w:r>
      <w:r>
        <w:t>) including being “</w:t>
      </w:r>
      <w:proofErr w:type="spellStart"/>
      <w:r w:rsidRPr="003A6B39">
        <w:rPr>
          <w:rFonts w:ascii="Times New Roman" w:hAnsi="Times New Roman" w:cs="Times New Roman"/>
        </w:rPr>
        <w:t>highminded</w:t>
      </w:r>
      <w:proofErr w:type="spellEnd"/>
      <w:r>
        <w:t>”.</w:t>
      </w:r>
      <w:r w:rsidRPr="003A6B39">
        <w:t xml:space="preserve"> </w:t>
      </w:r>
      <w:r>
        <w:t>(</w:t>
      </w:r>
      <w:r w:rsidRPr="00703F6D">
        <w:rPr>
          <w:b/>
          <w:bCs/>
        </w:rPr>
        <w:t>1Timothy 6:</w:t>
      </w:r>
      <w:r>
        <w:rPr>
          <w:b/>
          <w:bCs/>
        </w:rPr>
        <w:t>17</w:t>
      </w:r>
      <w:r>
        <w:t>) but we are commanded to use the riches of this world to: “</w:t>
      </w:r>
      <w:r w:rsidRPr="003A6B39">
        <w:rPr>
          <w:rFonts w:ascii="Times New Roman" w:hAnsi="Times New Roman" w:cs="Times New Roman"/>
        </w:rPr>
        <w:t>do good, that they be rich in good works, ready to distribute, willing to communicate; Laying up in store for themselves a good foundation against the time to come, that they may lay hold on eternal life</w:t>
      </w:r>
      <w:r>
        <w:t>”</w:t>
      </w:r>
      <w:r w:rsidRPr="003A6B39">
        <w:rPr>
          <w:b/>
          <w:bCs/>
        </w:rPr>
        <w:t xml:space="preserve"> </w:t>
      </w:r>
      <w:r w:rsidRPr="00703F6D">
        <w:rPr>
          <w:b/>
          <w:bCs/>
        </w:rPr>
        <w:t>1Timothy 6:</w:t>
      </w:r>
      <w:r>
        <w:rPr>
          <w:b/>
          <w:bCs/>
        </w:rPr>
        <w:t>18-19</w:t>
      </w:r>
      <w:r>
        <w:t>).</w:t>
      </w:r>
    </w:p>
    <w:p w14:paraId="50EBB5B7" w14:textId="77777777" w:rsidR="00C4021C" w:rsidRDefault="00C4021C" w:rsidP="009E3811">
      <w:pPr>
        <w:pStyle w:val="Style1"/>
        <w:numPr>
          <w:ilvl w:val="0"/>
          <w:numId w:val="57"/>
        </w:numPr>
      </w:pPr>
      <w:r>
        <w:t>They “</w:t>
      </w:r>
      <w:r w:rsidRPr="00E634F2">
        <w:rPr>
          <w:rFonts w:ascii="Times New Roman" w:hAnsi="Times New Roman" w:cs="Times New Roman"/>
        </w:rPr>
        <w:t>corrupt</w:t>
      </w:r>
      <w:r>
        <w:t>” us (</w:t>
      </w:r>
      <w:r w:rsidRPr="006E4F39">
        <w:rPr>
          <w:b/>
          <w:bCs/>
        </w:rPr>
        <w:t>James</w:t>
      </w:r>
      <w:r>
        <w:rPr>
          <w:b/>
          <w:bCs/>
        </w:rPr>
        <w:t xml:space="preserve"> 5:1-6</w:t>
      </w:r>
      <w:r>
        <w:t>).</w:t>
      </w:r>
    </w:p>
    <w:p w14:paraId="7DA71780" w14:textId="77777777" w:rsidR="00C4021C" w:rsidRDefault="00C4021C" w:rsidP="00C60991">
      <w:pPr>
        <w:pStyle w:val="Style1"/>
      </w:pPr>
    </w:p>
    <w:p w14:paraId="0E3D8A88" w14:textId="7B859917" w:rsidR="00C4021C" w:rsidRDefault="00C4021C" w:rsidP="00AA1B7B">
      <w:pPr>
        <w:pStyle w:val="Heading3"/>
      </w:pPr>
      <w:bookmarkStart w:id="4" w:name="_Toc32786750"/>
      <w:r>
        <w:t>Faithful:</w:t>
      </w:r>
      <w:bookmarkEnd w:id="4"/>
    </w:p>
    <w:p w14:paraId="69F82ECA" w14:textId="77777777" w:rsidR="00C4021C" w:rsidRDefault="00C4021C" w:rsidP="00C60991">
      <w:pPr>
        <w:pStyle w:val="Style1"/>
      </w:pPr>
      <w:r>
        <w:t xml:space="preserve">One of the most important character traits that a saved person </w:t>
      </w:r>
      <w:r w:rsidRPr="00C916F1">
        <w:rPr>
          <w:u w:val="single"/>
        </w:rPr>
        <w:t>must</w:t>
      </w:r>
      <w:r>
        <w:t xml:space="preserve"> have, before they become a missionary, is that they must be faithful.  Part of being faithful is being reliable.  In order for this to happen the person must be full of faith in all circumstances and at all times.  Failure in certain circumstances or at certain times is what makes someone unreliable.  A Biblical example is John Mark who went to the mission field before he was spiritually mature enough.  He left early and caused a fight so strong, between Paul and Barnabas, that they went separate ways when it was time for their second missionary journey.  That said, we need to consider what the New Testament tells us about being “</w:t>
      </w:r>
      <w:r w:rsidRPr="002526F4">
        <w:rPr>
          <w:rFonts w:ascii="Times New Roman" w:hAnsi="Times New Roman" w:cs="Times New Roman"/>
        </w:rPr>
        <w:t>faithful</w:t>
      </w:r>
      <w:r>
        <w:t>”.</w:t>
      </w:r>
    </w:p>
    <w:p w14:paraId="7127DBBD" w14:textId="77777777" w:rsidR="00C4021C" w:rsidRDefault="00C4021C" w:rsidP="009E3811">
      <w:pPr>
        <w:pStyle w:val="Style1"/>
        <w:numPr>
          <w:ilvl w:val="0"/>
          <w:numId w:val="60"/>
        </w:numPr>
      </w:pPr>
      <w:r>
        <w:t>The Word Studies on ljc1611kjv.com have several notes on the words “faith” and “faithful” which should be considered.</w:t>
      </w:r>
    </w:p>
    <w:p w14:paraId="2125D221" w14:textId="56CAA365" w:rsidR="00C4021C" w:rsidRDefault="00C4021C" w:rsidP="009E3811">
      <w:pPr>
        <w:pStyle w:val="Style1"/>
        <w:numPr>
          <w:ilvl w:val="0"/>
          <w:numId w:val="60"/>
        </w:numPr>
      </w:pPr>
      <w:r>
        <w:t xml:space="preserve">The note for </w:t>
      </w:r>
      <w:r w:rsidRPr="00AA1B7B">
        <w:rPr>
          <w:b/>
          <w:bCs/>
        </w:rPr>
        <w:t>Hebrews 3:1</w:t>
      </w:r>
      <w:r>
        <w:t xml:space="preserve"> tells us that “</w:t>
      </w:r>
      <w:r w:rsidRPr="00FE0A97">
        <w:rPr>
          <w:rFonts w:ascii="Times New Roman" w:hAnsi="Times New Roman" w:cs="Times New Roman"/>
        </w:rPr>
        <w:t>Christ Jesus</w:t>
      </w:r>
      <w:r>
        <w:t>” is “</w:t>
      </w:r>
      <w:r w:rsidRPr="00FE0A97">
        <w:rPr>
          <w:rFonts w:ascii="Times New Roman" w:hAnsi="Times New Roman" w:cs="Times New Roman"/>
        </w:rPr>
        <w:t>the Apostle and High Priest of our profession</w:t>
      </w:r>
      <w:r>
        <w:t>” and our example of what it means to be “</w:t>
      </w:r>
      <w:r w:rsidRPr="00FE0A97">
        <w:rPr>
          <w:rFonts w:ascii="Times New Roman" w:hAnsi="Times New Roman" w:cs="Times New Roman"/>
        </w:rPr>
        <w:t>faithful</w:t>
      </w:r>
      <w:r>
        <w:t>”.</w:t>
      </w:r>
    </w:p>
    <w:p w14:paraId="42FB0831" w14:textId="77777777" w:rsidR="00C4021C" w:rsidRDefault="00C4021C" w:rsidP="009E3811">
      <w:pPr>
        <w:pStyle w:val="Style1"/>
        <w:numPr>
          <w:ilvl w:val="0"/>
          <w:numId w:val="61"/>
        </w:numPr>
      </w:pPr>
      <w:r>
        <w:t>That chapter gives us detailed instructions on how we are to be “</w:t>
      </w:r>
      <w:r w:rsidRPr="00C90284">
        <w:rPr>
          <w:rFonts w:ascii="Times New Roman" w:hAnsi="Times New Roman" w:cs="Times New Roman"/>
        </w:rPr>
        <w:t>faithful</w:t>
      </w:r>
      <w:r>
        <w:t>”.  In addition, the chapter continues and compares Him to “</w:t>
      </w:r>
      <w:r w:rsidRPr="00C90284">
        <w:rPr>
          <w:rFonts w:ascii="Times New Roman" w:hAnsi="Times New Roman" w:cs="Times New Roman"/>
        </w:rPr>
        <w:t>Moses</w:t>
      </w:r>
      <w:r>
        <w:t>”, who was considered to be the most “</w:t>
      </w:r>
      <w:r w:rsidRPr="00C90284">
        <w:rPr>
          <w:rFonts w:ascii="Times New Roman" w:hAnsi="Times New Roman" w:cs="Times New Roman"/>
        </w:rPr>
        <w:t>faithful</w:t>
      </w:r>
      <w:r>
        <w:t xml:space="preserve">” of religious </w:t>
      </w:r>
      <w:r>
        <w:lastRenderedPageBreak/>
        <w:t>people.  The message is that we will be more “</w:t>
      </w:r>
      <w:r w:rsidRPr="00C90284">
        <w:rPr>
          <w:rFonts w:ascii="Times New Roman" w:hAnsi="Times New Roman" w:cs="Times New Roman"/>
        </w:rPr>
        <w:t>faithful</w:t>
      </w:r>
      <w:r>
        <w:t>” is we follow “</w:t>
      </w:r>
      <w:r w:rsidRPr="00C90284">
        <w:rPr>
          <w:rFonts w:ascii="Times New Roman" w:hAnsi="Times New Roman" w:cs="Times New Roman"/>
        </w:rPr>
        <w:t>Christ Jesus</w:t>
      </w:r>
      <w:r>
        <w:t>” than if we follow any other religious man.</w:t>
      </w:r>
    </w:p>
    <w:p w14:paraId="33760F3A" w14:textId="77777777" w:rsidR="00C4021C" w:rsidRDefault="00C4021C" w:rsidP="009E3811">
      <w:pPr>
        <w:pStyle w:val="Style1"/>
        <w:numPr>
          <w:ilvl w:val="0"/>
          <w:numId w:val="61"/>
        </w:numPr>
      </w:pPr>
      <w:r>
        <w:t>In addition, this reference uses “</w:t>
      </w:r>
      <w:r w:rsidRPr="00C90284">
        <w:rPr>
          <w:rFonts w:ascii="Times New Roman" w:hAnsi="Times New Roman" w:cs="Times New Roman"/>
        </w:rPr>
        <w:t>Christ Jesus</w:t>
      </w:r>
      <w:r>
        <w:t>” to let us know that all saved can follow His example, and received the blessings attached to doing so, but it requires spiritual maturing before those blessings are obtained and the more spiritual maturing a person does the more blessings which they receive.</w:t>
      </w:r>
    </w:p>
    <w:p w14:paraId="5332EC3A" w14:textId="70D67BBE" w:rsidR="00C4021C" w:rsidRDefault="00C4021C" w:rsidP="009E3811">
      <w:pPr>
        <w:pStyle w:val="Style1"/>
        <w:numPr>
          <w:ilvl w:val="0"/>
          <w:numId w:val="60"/>
        </w:numPr>
      </w:pPr>
      <w:r>
        <w:t xml:space="preserve">The note for </w:t>
      </w:r>
      <w:r w:rsidRPr="00AA1B7B">
        <w:rPr>
          <w:b/>
          <w:bCs/>
        </w:rPr>
        <w:t>Colossians 1:1</w:t>
      </w:r>
      <w:r>
        <w:t xml:space="preserve"> has definitions from several dictionaries which differ from one another and can lead to doctrinal error.  For example, the </w:t>
      </w:r>
      <w:proofErr w:type="spellStart"/>
      <w:r w:rsidRPr="009E78AA">
        <w:t>Morrish</w:t>
      </w:r>
      <w:proofErr w:type="spellEnd"/>
      <w:r w:rsidRPr="009E78AA">
        <w:t xml:space="preserve"> Bible Dictionary defin</w:t>
      </w:r>
      <w:r>
        <w:t>ition includes</w:t>
      </w:r>
      <w:r w:rsidRPr="009E78AA">
        <w:t xml:space="preserve">: </w:t>
      </w:r>
      <w:r w:rsidRPr="00485E6C">
        <w:rPr>
          <w:rFonts w:asciiTheme="minorHAnsi" w:hAnsiTheme="minorHAnsi" w:cstheme="minorHAnsi"/>
        </w:rPr>
        <w:t>'</w:t>
      </w:r>
      <w:r w:rsidRPr="00485E6C">
        <w:rPr>
          <w:rStyle w:val="Quote1"/>
          <w:rFonts w:asciiTheme="minorHAnsi" w:hAnsiTheme="minorHAnsi" w:cstheme="minorHAnsi"/>
        </w:rPr>
        <w:t>being true to oneself, to one's nature</w:t>
      </w:r>
      <w:r>
        <w:rPr>
          <w:rStyle w:val="Quote1"/>
        </w:rPr>
        <w:t>’.  However, the true Biblical meaning is true to God and not to our own sinful nature.  Thus, we need to be careful about taking the world’s definitions for Biblical words.</w:t>
      </w:r>
    </w:p>
    <w:p w14:paraId="639D43D6" w14:textId="77777777" w:rsidR="00C4021C" w:rsidRDefault="00C4021C" w:rsidP="009E3811">
      <w:pPr>
        <w:pStyle w:val="Style1"/>
        <w:numPr>
          <w:ilvl w:val="0"/>
          <w:numId w:val="58"/>
        </w:numPr>
      </w:pPr>
      <w:r w:rsidRPr="009E78AA">
        <w:t>Webster's 1828 dictionary defines faithful as: '</w:t>
      </w:r>
      <w:r w:rsidRPr="00485E6C">
        <w:rPr>
          <w:rStyle w:val="Quote1"/>
          <w:rFonts w:asciiTheme="minorHAnsi" w:hAnsiTheme="minorHAnsi" w:cstheme="minorHAnsi"/>
        </w:rPr>
        <w:t>a.  1.  Firm in adherence to the truth and to the duties of religion.  Be thou faithful unto death, and I will give thee a crown of life.  Rev.  2.  2.  Firmly adhering to duty; of true fidelity; loyal; true to allegiance; as a faithful subject.  3.  constant in the performance of duties or services; exact in attending to commands; as a faithful servant.  4.  Observant of compact, treaties, contracts, vows or other engagements; true to one's word.  A government should be faithful to its treaties; individuals, to their word.  5.  True; exact; in conformity to the letter and spirit; as a faithful execution of a will.  6.  True to the marriage covenant; as a faithful wife or husband.  7.  Conformable to truth; as a faithful narrative or representation.  8.  Constant; not fickle; as a faithful lover or friend.  9.  True; worthy of belief.  2Tim.  2</w:t>
      </w:r>
      <w:r w:rsidRPr="00485E6C">
        <w:t>'</w:t>
      </w:r>
      <w:r w:rsidRPr="009E78AA">
        <w:t>.</w:t>
      </w:r>
    </w:p>
    <w:p w14:paraId="23404F9F" w14:textId="77777777" w:rsidR="00C4021C" w:rsidRDefault="00C4021C" w:rsidP="009E3811">
      <w:pPr>
        <w:pStyle w:val="Style1"/>
        <w:numPr>
          <w:ilvl w:val="0"/>
          <w:numId w:val="58"/>
        </w:numPr>
      </w:pPr>
      <w:r w:rsidRPr="009E78AA">
        <w:t xml:space="preserve">Easton's Bible Dictionary defines faithful as: </w:t>
      </w:r>
      <w:r w:rsidRPr="00485E6C">
        <w:t>'</w:t>
      </w:r>
      <w:r w:rsidRPr="00485E6C">
        <w:rPr>
          <w:rStyle w:val="Quote1"/>
          <w:rFonts w:asciiTheme="minorHAnsi" w:hAnsiTheme="minorHAnsi" w:cstheme="minorHAnsi"/>
        </w:rPr>
        <w:t>as a designation of Christians, means full of faith, trustful, and not simply trustworthy (Ac 10:45; 16:1; 2Co 6:15; Col 1:2; 1Ti 4:3,12; 5:16; 6:2; Tit 1:6; Eph 1:1; 1Co 4:17, etc.).  It is used also of God's word or covenant as true and to be trusted (Ps 119:86,138; Isa 25:1; 1Ti 1:15; Re 21:5; 22:6, etc.)</w:t>
      </w:r>
      <w:r w:rsidRPr="009E78AA">
        <w:t>'.</w:t>
      </w:r>
    </w:p>
    <w:p w14:paraId="753B494C" w14:textId="77777777" w:rsidR="00C4021C" w:rsidRDefault="00C4021C" w:rsidP="009E3811">
      <w:pPr>
        <w:pStyle w:val="Style1"/>
        <w:numPr>
          <w:ilvl w:val="0"/>
          <w:numId w:val="58"/>
        </w:numPr>
      </w:pPr>
      <w:r>
        <w:t xml:space="preserve">The </w:t>
      </w:r>
      <w:proofErr w:type="spellStart"/>
      <w:r w:rsidRPr="009E78AA">
        <w:t>Morrish</w:t>
      </w:r>
      <w:proofErr w:type="spellEnd"/>
      <w:r w:rsidRPr="009E78AA">
        <w:t xml:space="preserve"> Bible Dictionary defines faithful as: </w:t>
      </w:r>
      <w:r w:rsidRPr="00485E6C">
        <w:t>'</w:t>
      </w:r>
      <w:r w:rsidRPr="00485E6C">
        <w:rPr>
          <w:rStyle w:val="Quote1"/>
          <w:rFonts w:asciiTheme="minorHAnsi" w:hAnsiTheme="minorHAnsi" w:cstheme="minorHAnsi"/>
        </w:rPr>
        <w:t>This word in both the O.T.  and the N.T.  is from the same root as 'faith.' It is being true to oneself, to one's nature, to any promise given, and to any trust committed.  It is in various connections often applied to God Himself.  De 7:9; Isa 49:7; 1Co 1:9; 10:13; 1Th 5:24; 2Ti 2:13; Heb 10:23; 1Pe 4:19; 1Jo 1:9</w:t>
      </w:r>
      <w:proofErr w:type="gramStart"/>
      <w:r w:rsidRPr="00485E6C">
        <w:rPr>
          <w:rStyle w:val="Quote1"/>
          <w:rFonts w:asciiTheme="minorHAnsi" w:hAnsiTheme="minorHAnsi" w:cstheme="minorHAnsi"/>
        </w:rPr>
        <w:t>.  The</w:t>
      </w:r>
      <w:proofErr w:type="gramEnd"/>
      <w:r w:rsidRPr="00485E6C">
        <w:rPr>
          <w:rStyle w:val="Quote1"/>
          <w:rFonts w:asciiTheme="minorHAnsi" w:hAnsiTheme="minorHAnsi" w:cstheme="minorHAnsi"/>
        </w:rPr>
        <w:t xml:space="preserve"> Lord Jesus also is faithful.  He is 'a faithful high priest' and 'a faithful and true witness.' 2Th 3:3; Heb 2:17; Re 1:5; 3:14; 19:11.  The commandments and testimonies of God are called faithful.  Ps 119:86,138.  The words of the gospel are also faithful: the promises attached thereto will unquestionably be fulfilled.  1Ti 1:15; 4:9; 2Ti 2:11; Tit 3:8; Re 21:5</w:t>
      </w:r>
      <w:proofErr w:type="gramStart"/>
      <w:r w:rsidRPr="00485E6C">
        <w:rPr>
          <w:rStyle w:val="Quote1"/>
          <w:rFonts w:asciiTheme="minorHAnsi" w:hAnsiTheme="minorHAnsi" w:cstheme="minorHAnsi"/>
        </w:rPr>
        <w:t>.  Christians</w:t>
      </w:r>
      <w:proofErr w:type="gramEnd"/>
      <w:r w:rsidRPr="00485E6C">
        <w:rPr>
          <w:rStyle w:val="Quote1"/>
          <w:rFonts w:asciiTheme="minorHAnsi" w:hAnsiTheme="minorHAnsi" w:cstheme="minorHAnsi"/>
        </w:rPr>
        <w:t xml:space="preserve"> are exhorted to be faithful as stewards to any trust committed to them, and faithful as witnesses to an absent Lord.  "Be thou faithful unto death, and I will give thee a crown of life." Re 2:10</w:t>
      </w:r>
      <w:r w:rsidRPr="00485E6C">
        <w:t>'</w:t>
      </w:r>
      <w:r w:rsidRPr="009E78AA">
        <w:t>.</w:t>
      </w:r>
    </w:p>
    <w:p w14:paraId="7E77CDD6" w14:textId="5A823D0C" w:rsidR="00C4021C" w:rsidRDefault="00C4021C" w:rsidP="009E3811">
      <w:pPr>
        <w:pStyle w:val="Style1"/>
        <w:numPr>
          <w:ilvl w:val="0"/>
          <w:numId w:val="60"/>
        </w:numPr>
      </w:pPr>
      <w:r>
        <w:t xml:space="preserve">The note for </w:t>
      </w:r>
      <w:r w:rsidRPr="00AA1B7B">
        <w:rPr>
          <w:b/>
          <w:bCs/>
        </w:rPr>
        <w:t>Titus 1:1</w:t>
      </w:r>
      <w:r>
        <w:t xml:space="preserve"> gives us the true Biblical definition for the word “faith”, which is: “</w:t>
      </w:r>
      <w:r w:rsidRPr="00FE0A97">
        <w:rPr>
          <w:rStyle w:val="Quote1"/>
          <w:rFonts w:asciiTheme="minorHAnsi" w:hAnsiTheme="minorHAnsi" w:cstheme="minorHAnsi"/>
          <w:sz w:val="18"/>
          <w:szCs w:val="18"/>
        </w:rPr>
        <w:t>an action word that is based upon a belief in a promise found within the Bible with the action dictated by the Bible and the understanding that our action does not force God to act nor determines when or how God acts but proves that of our own free will we are giving God permission to act in and through our life to do what He promised within His Word</w:t>
      </w:r>
      <w:r>
        <w:t>”.  That note also explains that the saved are to have the “</w:t>
      </w:r>
      <w:r w:rsidRPr="00FE0A97">
        <w:rPr>
          <w:rFonts w:ascii="Times New Roman" w:hAnsi="Times New Roman" w:cs="Times New Roman"/>
        </w:rPr>
        <w:t>common faith</w:t>
      </w:r>
      <w:r>
        <w:t>”, which is “</w:t>
      </w:r>
      <w:r w:rsidRPr="00FE0A97">
        <w:rPr>
          <w:rFonts w:ascii="Times New Roman" w:hAnsi="Times New Roman" w:cs="Times New Roman"/>
        </w:rPr>
        <w:t>the faith of God’s elect</w:t>
      </w:r>
      <w:r>
        <w:t>”.</w:t>
      </w:r>
    </w:p>
    <w:p w14:paraId="552073DE" w14:textId="77777777" w:rsidR="00C4021C" w:rsidRDefault="00C4021C" w:rsidP="009E3811">
      <w:pPr>
        <w:pStyle w:val="Style1"/>
        <w:numPr>
          <w:ilvl w:val="0"/>
          <w:numId w:val="60"/>
        </w:numPr>
      </w:pPr>
      <w:r>
        <w:t>Several other notes tell us other things about our “faith” including:</w:t>
      </w:r>
    </w:p>
    <w:p w14:paraId="5909DF7E" w14:textId="77777777" w:rsidR="00C4021C" w:rsidRPr="00925268" w:rsidRDefault="00C4021C" w:rsidP="009E3811">
      <w:pPr>
        <w:pStyle w:val="Style1"/>
        <w:numPr>
          <w:ilvl w:val="0"/>
          <w:numId w:val="59"/>
        </w:numPr>
        <w:rPr>
          <w:rFonts w:asciiTheme="minorHAnsi" w:hAnsiTheme="minorHAnsi" w:cstheme="minorHAnsi"/>
        </w:rPr>
      </w:pPr>
      <w:r w:rsidRPr="00D80F69">
        <w:rPr>
          <w:b/>
          <w:bCs/>
        </w:rPr>
        <w:t>Romans 4</w:t>
      </w:r>
      <w:r>
        <w:t xml:space="preserve"> and </w:t>
      </w:r>
      <w:r w:rsidRPr="00D80F69">
        <w:rPr>
          <w:b/>
          <w:bCs/>
        </w:rPr>
        <w:t>James 2:21-LJC</w:t>
      </w:r>
      <w:r>
        <w:t xml:space="preserve"> tell us about “</w:t>
      </w:r>
      <w:r w:rsidRPr="00925268">
        <w:rPr>
          <w:rFonts w:ascii="Times New Roman" w:hAnsi="Times New Roman" w:cs="Times New Roman"/>
        </w:rPr>
        <w:t>Abraham's faith</w:t>
      </w:r>
      <w:r>
        <w:t>”.</w:t>
      </w:r>
    </w:p>
    <w:p w14:paraId="6ACFC86D" w14:textId="77777777" w:rsidR="00C4021C" w:rsidRPr="00925268" w:rsidRDefault="00C4021C" w:rsidP="009E3811">
      <w:pPr>
        <w:pStyle w:val="Style1"/>
        <w:numPr>
          <w:ilvl w:val="0"/>
          <w:numId w:val="59"/>
        </w:numPr>
        <w:rPr>
          <w:rFonts w:asciiTheme="minorHAnsi" w:hAnsiTheme="minorHAnsi" w:cstheme="minorHAnsi"/>
        </w:rPr>
      </w:pPr>
      <w:r w:rsidRPr="00D80F69">
        <w:rPr>
          <w:b/>
          <w:bCs/>
        </w:rPr>
        <w:t>2Timothy 1:2</w:t>
      </w:r>
      <w:r>
        <w:t xml:space="preserve"> tells us about the phrase “</w:t>
      </w:r>
      <w:r w:rsidRPr="00925268">
        <w:rPr>
          <w:rFonts w:ascii="Times New Roman" w:hAnsi="Times New Roman" w:cs="Times New Roman"/>
        </w:rPr>
        <w:t>faith: unfeigned</w:t>
      </w:r>
      <w:r>
        <w:t>”.</w:t>
      </w:r>
    </w:p>
    <w:p w14:paraId="4048EDC4" w14:textId="77777777" w:rsidR="00C4021C" w:rsidRPr="00FB3EB5" w:rsidRDefault="00C4021C" w:rsidP="009E3811">
      <w:pPr>
        <w:pStyle w:val="Style1"/>
        <w:numPr>
          <w:ilvl w:val="0"/>
          <w:numId w:val="59"/>
        </w:numPr>
        <w:rPr>
          <w:rFonts w:asciiTheme="minorHAnsi" w:hAnsiTheme="minorHAnsi" w:cstheme="minorHAnsi"/>
        </w:rPr>
      </w:pPr>
      <w:r w:rsidRPr="00D80F69">
        <w:rPr>
          <w:b/>
          <w:bCs/>
        </w:rPr>
        <w:t>Romans 10:11</w:t>
      </w:r>
      <w:r>
        <w:t xml:space="preserve"> tells us about the phrase “</w:t>
      </w:r>
      <w:r w:rsidRPr="00FB3EB5">
        <w:rPr>
          <w:rFonts w:ascii="Times New Roman" w:hAnsi="Times New Roman" w:cs="Times New Roman"/>
        </w:rPr>
        <w:t>faith makes us not ashamed</w:t>
      </w:r>
      <w:r>
        <w:t>”.</w:t>
      </w:r>
    </w:p>
    <w:p w14:paraId="48D64EE5" w14:textId="77777777" w:rsidR="00C4021C" w:rsidRPr="00FB3EB5" w:rsidRDefault="00C4021C" w:rsidP="009E3811">
      <w:pPr>
        <w:pStyle w:val="Style1"/>
        <w:numPr>
          <w:ilvl w:val="0"/>
          <w:numId w:val="59"/>
        </w:numPr>
        <w:rPr>
          <w:rFonts w:asciiTheme="minorHAnsi" w:hAnsiTheme="minorHAnsi" w:cstheme="minorHAnsi"/>
        </w:rPr>
      </w:pPr>
      <w:r w:rsidRPr="00D80F69">
        <w:rPr>
          <w:b/>
          <w:bCs/>
        </w:rPr>
        <w:t>Ephesians 1:3-6</w:t>
      </w:r>
      <w:r>
        <w:t xml:space="preserve"> tells us about the phrase “</w:t>
      </w:r>
      <w:r w:rsidRPr="00FB3EB5">
        <w:rPr>
          <w:rFonts w:ascii="Times New Roman" w:hAnsi="Times New Roman" w:cs="Times New Roman"/>
        </w:rPr>
        <w:t>just shall live by faith</w:t>
      </w:r>
      <w:r>
        <w:t>”.</w:t>
      </w:r>
    </w:p>
    <w:p w14:paraId="609D8719" w14:textId="77777777" w:rsidR="00C4021C" w:rsidRPr="00FB3EB5" w:rsidRDefault="00C4021C" w:rsidP="009E3811">
      <w:pPr>
        <w:pStyle w:val="Style1"/>
        <w:numPr>
          <w:ilvl w:val="0"/>
          <w:numId w:val="59"/>
        </w:numPr>
        <w:rPr>
          <w:rFonts w:asciiTheme="minorHAnsi" w:hAnsiTheme="minorHAnsi" w:cstheme="minorHAnsi"/>
        </w:rPr>
      </w:pPr>
      <w:r w:rsidRPr="00D80F69">
        <w:rPr>
          <w:b/>
          <w:bCs/>
        </w:rPr>
        <w:t>Romans 3:29-30</w:t>
      </w:r>
      <w:r>
        <w:t xml:space="preserve"> tell us about the phrase “</w:t>
      </w:r>
      <w:r w:rsidRPr="00FB3EB5">
        <w:rPr>
          <w:rFonts w:ascii="Times New Roman" w:hAnsi="Times New Roman" w:cs="Times New Roman"/>
        </w:rPr>
        <w:t>justification by faith</w:t>
      </w:r>
      <w:r>
        <w:t>”.</w:t>
      </w:r>
    </w:p>
    <w:p w14:paraId="1654B71B" w14:textId="77777777" w:rsidR="00C4021C" w:rsidRPr="00FB3EB5" w:rsidRDefault="00C4021C" w:rsidP="009E3811">
      <w:pPr>
        <w:pStyle w:val="Style1"/>
        <w:numPr>
          <w:ilvl w:val="0"/>
          <w:numId w:val="59"/>
        </w:numPr>
        <w:rPr>
          <w:rFonts w:asciiTheme="minorHAnsi" w:hAnsiTheme="minorHAnsi" w:cstheme="minorHAnsi"/>
        </w:rPr>
      </w:pPr>
      <w:r w:rsidRPr="00D80F69">
        <w:rPr>
          <w:b/>
          <w:bCs/>
        </w:rPr>
        <w:t>Romans 3:27</w:t>
      </w:r>
      <w:r>
        <w:t xml:space="preserve"> tell us about “Law and faith”.</w:t>
      </w:r>
    </w:p>
    <w:p w14:paraId="4B01454C" w14:textId="77777777" w:rsidR="00C4021C" w:rsidRPr="00FB3EB5" w:rsidRDefault="00C4021C" w:rsidP="009E3811">
      <w:pPr>
        <w:pStyle w:val="Style1"/>
        <w:numPr>
          <w:ilvl w:val="0"/>
          <w:numId w:val="59"/>
        </w:numPr>
        <w:rPr>
          <w:rFonts w:asciiTheme="minorHAnsi" w:hAnsiTheme="minorHAnsi" w:cstheme="minorHAnsi"/>
        </w:rPr>
      </w:pPr>
      <w:r w:rsidRPr="00D80F69">
        <w:rPr>
          <w:b/>
          <w:bCs/>
        </w:rPr>
        <w:t>Romans 9:30</w:t>
      </w:r>
      <w:r>
        <w:t xml:space="preserve"> tell us about “</w:t>
      </w:r>
      <w:r w:rsidRPr="00FB3EB5">
        <w:rPr>
          <w:rFonts w:ascii="Times New Roman" w:hAnsi="Times New Roman" w:cs="Times New Roman"/>
        </w:rPr>
        <w:t>live / walk by faith</w:t>
      </w:r>
      <w:r>
        <w:t>”.</w:t>
      </w:r>
    </w:p>
    <w:p w14:paraId="0ACC612F" w14:textId="77777777" w:rsidR="00C4021C" w:rsidRDefault="00C4021C" w:rsidP="009E3811">
      <w:pPr>
        <w:pStyle w:val="Style1"/>
        <w:numPr>
          <w:ilvl w:val="0"/>
          <w:numId w:val="59"/>
        </w:numPr>
      </w:pPr>
      <w:r w:rsidRPr="00D80F69">
        <w:rPr>
          <w:b/>
          <w:bCs/>
        </w:rPr>
        <w:t>James 2:14</w:t>
      </w:r>
      <w:r>
        <w:t xml:space="preserve"> gives us links to every verse in the New Testament where the words “</w:t>
      </w:r>
      <w:r w:rsidRPr="00D66A9D">
        <w:rPr>
          <w:rFonts w:ascii="Times New Roman" w:hAnsi="Times New Roman" w:cs="Times New Roman"/>
        </w:rPr>
        <w:t>faith</w:t>
      </w:r>
      <w:r>
        <w:t>” and “</w:t>
      </w:r>
      <w:r w:rsidRPr="00FB3EB5">
        <w:rPr>
          <w:rFonts w:ascii="Times New Roman" w:hAnsi="Times New Roman" w:cs="Times New Roman"/>
        </w:rPr>
        <w:t>works</w:t>
      </w:r>
      <w:r>
        <w:t>” contained within the same verse.</w:t>
      </w:r>
    </w:p>
    <w:p w14:paraId="5DB9031E" w14:textId="77777777" w:rsidR="00C4021C" w:rsidRDefault="00C4021C" w:rsidP="00C60991">
      <w:pPr>
        <w:pStyle w:val="Style1"/>
      </w:pPr>
    </w:p>
    <w:p w14:paraId="1DB974D6" w14:textId="77777777" w:rsidR="00C4021C" w:rsidRDefault="00C4021C" w:rsidP="00C60991">
      <w:pPr>
        <w:pStyle w:val="Style1"/>
      </w:pPr>
      <w:r>
        <w:t>There is a lot of doctrine which is explained in the notes, on ljc1611kjv.com, for the verses referenced.  Please see those notes for more details on this critical character trait.</w:t>
      </w:r>
    </w:p>
    <w:p w14:paraId="08FC2599" w14:textId="77777777" w:rsidR="00C4021C" w:rsidRDefault="00C4021C" w:rsidP="002B04FA">
      <w:pPr>
        <w:tabs>
          <w:tab w:val="left" w:pos="2070"/>
        </w:tabs>
        <w:jc w:val="both"/>
      </w:pPr>
    </w:p>
    <w:p w14:paraId="11F6F233" w14:textId="77777777" w:rsidR="00C4021C" w:rsidRDefault="00C4021C">
      <w:r>
        <w:br w:type="page"/>
      </w:r>
    </w:p>
    <w:p w14:paraId="6DA4DD2E" w14:textId="515A70B3" w:rsidR="00AA1B7B" w:rsidRDefault="00AA1B7B" w:rsidP="00AA1B7B">
      <w:pPr>
        <w:pStyle w:val="Heading2"/>
        <w:tabs>
          <w:tab w:val="clear" w:pos="576"/>
        </w:tabs>
        <w:ind w:left="0" w:firstLine="0"/>
        <w:rPr>
          <w:rFonts w:ascii="Merriweather" w:hAnsi="Merriweather"/>
          <w:sz w:val="16"/>
          <w:szCs w:val="20"/>
        </w:rPr>
      </w:pPr>
      <w:bookmarkStart w:id="5" w:name="_Toc524935523"/>
      <w:bookmarkStart w:id="6" w:name="_Toc32786751"/>
      <w:r>
        <w:rPr>
          <w:rFonts w:ascii="Merriweather" w:hAnsi="Merriweather"/>
          <w:sz w:val="22"/>
        </w:rPr>
        <w:lastRenderedPageBreak/>
        <w:t>Orphanage Ministry</w:t>
      </w:r>
      <w:r w:rsidRPr="009416A7">
        <w:rPr>
          <w:rFonts w:ascii="Merriweather" w:hAnsi="Merriweather"/>
          <w:sz w:val="16"/>
          <w:szCs w:val="20"/>
        </w:rPr>
        <w:t>:</w:t>
      </w:r>
      <w:bookmarkEnd w:id="5"/>
      <w:bookmarkEnd w:id="6"/>
    </w:p>
    <w:p w14:paraId="15A266AF" w14:textId="2A3A138F" w:rsidR="008E384D" w:rsidRPr="008E384D" w:rsidRDefault="008E384D" w:rsidP="008E384D">
      <w:pPr>
        <w:jc w:val="center"/>
        <w:rPr>
          <w:rFonts w:ascii="Times New Roman" w:hAnsi="Times New Roman" w:cs="Times New Roman"/>
        </w:rPr>
      </w:pPr>
      <w:r>
        <w:rPr>
          <w:b/>
          <w:bCs/>
        </w:rPr>
        <w:t xml:space="preserve">2 Corinthians 9:9-10 </w:t>
      </w:r>
      <w:r w:rsidRPr="008E384D">
        <w:rPr>
          <w:rFonts w:ascii="Times New Roman" w:hAnsi="Times New Roman" w:cs="Times New Roman"/>
        </w:rPr>
        <w:t xml:space="preserve">(As it is written, He hath dispersed abroad; he hath given to the poor: his righteousness </w:t>
      </w:r>
      <w:proofErr w:type="spellStart"/>
      <w:r w:rsidRPr="008E384D">
        <w:rPr>
          <w:rFonts w:ascii="Times New Roman" w:hAnsi="Times New Roman" w:cs="Times New Roman"/>
        </w:rPr>
        <w:t>remaineth</w:t>
      </w:r>
      <w:proofErr w:type="spellEnd"/>
      <w:r w:rsidRPr="008E384D">
        <w:rPr>
          <w:rFonts w:ascii="Times New Roman" w:hAnsi="Times New Roman" w:cs="Times New Roman"/>
        </w:rPr>
        <w:t xml:space="preserve"> </w:t>
      </w:r>
      <w:proofErr w:type="spellStart"/>
      <w:r w:rsidRPr="008E384D">
        <w:rPr>
          <w:rFonts w:ascii="Times New Roman" w:hAnsi="Times New Roman" w:cs="Times New Roman"/>
        </w:rPr>
        <w:t>for ever</w:t>
      </w:r>
      <w:proofErr w:type="spellEnd"/>
      <w:r w:rsidRPr="008E384D">
        <w:rPr>
          <w:rFonts w:ascii="Times New Roman" w:hAnsi="Times New Roman" w:cs="Times New Roman"/>
        </w:rPr>
        <w:t xml:space="preserve">. Now he that </w:t>
      </w:r>
      <w:proofErr w:type="spellStart"/>
      <w:r w:rsidRPr="008E384D">
        <w:rPr>
          <w:rFonts w:ascii="Times New Roman" w:hAnsi="Times New Roman" w:cs="Times New Roman"/>
        </w:rPr>
        <w:t>ministereth</w:t>
      </w:r>
      <w:proofErr w:type="spellEnd"/>
      <w:r w:rsidRPr="008E384D">
        <w:rPr>
          <w:rFonts w:ascii="Times New Roman" w:hAnsi="Times New Roman" w:cs="Times New Roman"/>
        </w:rPr>
        <w:t xml:space="preserve"> seed to the sower both minister bread for </w:t>
      </w:r>
      <w:r w:rsidRPr="008E384D">
        <w:rPr>
          <w:rFonts w:ascii="Times New Roman" w:hAnsi="Times New Roman" w:cs="Times New Roman"/>
          <w:i/>
          <w:iCs/>
        </w:rPr>
        <w:t>your</w:t>
      </w:r>
      <w:r w:rsidRPr="008E384D">
        <w:rPr>
          <w:rFonts w:ascii="Times New Roman" w:hAnsi="Times New Roman" w:cs="Times New Roman"/>
        </w:rPr>
        <w:t xml:space="preserve"> food, and multiply your seed sown, and increase the fruits of your righteousness;)</w:t>
      </w:r>
    </w:p>
    <w:p w14:paraId="29D833D2" w14:textId="3CC48764" w:rsidR="008E384D" w:rsidRDefault="008E384D" w:rsidP="00AA1B7B">
      <w:r>
        <w:t>Think about the verse above.  By raising orphans in a country where they do not know the Bible, you not only can lead the orphans to salvation but you can also turn them into “</w:t>
      </w:r>
      <w:r w:rsidRPr="008E384D">
        <w:rPr>
          <w:rFonts w:ascii="Times New Roman" w:hAnsi="Times New Roman" w:cs="Times New Roman"/>
        </w:rPr>
        <w:t>sower</w:t>
      </w:r>
      <w:r>
        <w:rPr>
          <w:rFonts w:ascii="Times New Roman" w:hAnsi="Times New Roman" w:cs="Times New Roman"/>
        </w:rPr>
        <w:t>s</w:t>
      </w:r>
      <w:r>
        <w:t>”.  God visits the blessings and the cursing of the fathers unto the third and fourth generation.  This Bible reference is God’s ‘</w:t>
      </w:r>
      <w:r w:rsidRPr="008E384D">
        <w:rPr>
          <w:rFonts w:asciiTheme="minorHAnsi" w:hAnsiTheme="minorHAnsi" w:cstheme="minorHAnsi"/>
        </w:rPr>
        <w:t>multi-level marketing plan</w:t>
      </w:r>
      <w:r>
        <w:t>’.  You “</w:t>
      </w:r>
      <w:r w:rsidRPr="008E384D">
        <w:rPr>
          <w:rFonts w:ascii="Times New Roman" w:hAnsi="Times New Roman" w:cs="Times New Roman"/>
        </w:rPr>
        <w:t>multiply your seed sown</w:t>
      </w:r>
      <w:r>
        <w:t>” because God gives you some credit for every soul won by a soul winner (“</w:t>
      </w:r>
      <w:r w:rsidRPr="008E384D">
        <w:rPr>
          <w:rFonts w:ascii="Times New Roman" w:hAnsi="Times New Roman" w:cs="Times New Roman"/>
        </w:rPr>
        <w:t>sower</w:t>
      </w:r>
      <w:r>
        <w:t>”) that you train.</w:t>
      </w:r>
      <w:r w:rsidR="00C679A8">
        <w:t xml:space="preserve">  When you go to where the Bible is not known, and provide for orphans who are </w:t>
      </w:r>
      <w:r w:rsidR="00F63B98" w:rsidRPr="00F63B98">
        <w:t>abandoned and left to live on the street,</w:t>
      </w:r>
      <w:r w:rsidR="00F63B98">
        <w:t xml:space="preserve"> you can train up many soul winners (“</w:t>
      </w:r>
      <w:r w:rsidR="00F63B98" w:rsidRPr="008E384D">
        <w:rPr>
          <w:rFonts w:ascii="Times New Roman" w:hAnsi="Times New Roman" w:cs="Times New Roman"/>
        </w:rPr>
        <w:t>sower</w:t>
      </w:r>
      <w:r w:rsidR="00F63B98">
        <w:rPr>
          <w:rFonts w:ascii="Times New Roman" w:hAnsi="Times New Roman" w:cs="Times New Roman"/>
        </w:rPr>
        <w:t>s</w:t>
      </w:r>
      <w:r w:rsidR="00F63B98">
        <w:t>”).</w:t>
      </w:r>
    </w:p>
    <w:p w14:paraId="5A8ACFA2" w14:textId="2BA146D5" w:rsidR="0046693B" w:rsidRDefault="0046693B" w:rsidP="00AA1B7B">
      <w:r>
        <w:t>In general, governments are supposed to take care of their poor, especially children without adults to take care of them.  Having lots of orphans living on the streets doesn’t make the government leaders look good to their peers.  Having someone help with that problem, especially if the people dealing with the problem avoid criticizing the government, can help government officials with their image.  This then avoids problems with the government and can even result in receiving help from the government.  Thus, if missionaries truly obey the Bible about government officials, such as praying for their salvation and sanctification, and if they truly concentrate on helping the orphans, they should be able to minister with a minimum of government sponsored problems.</w:t>
      </w:r>
    </w:p>
    <w:p w14:paraId="68C62F09" w14:textId="376FD52B" w:rsidR="00AA1B7B" w:rsidRPr="00771ADA" w:rsidRDefault="00AA1B7B" w:rsidP="00AA1B7B">
      <w:r>
        <w:t xml:space="preserve">The following comes from a book on a preacher, named George Muller, who had a ministry that </w:t>
      </w:r>
      <w:r w:rsidR="0040725A">
        <w:t xml:space="preserve">provided for abandoned </w:t>
      </w:r>
      <w:r>
        <w:t xml:space="preserve">orphans.  In addition, </w:t>
      </w:r>
      <w:r w:rsidR="0046693B">
        <w:t xml:space="preserve">I personally know two </w:t>
      </w:r>
      <w:r>
        <w:t xml:space="preserve">current real-world missionaries who are </w:t>
      </w:r>
      <w:r w:rsidR="0046693B">
        <w:t>currently</w:t>
      </w:r>
      <w:r w:rsidR="00A70338">
        <w:t xml:space="preserve"> </w:t>
      </w:r>
      <w:r>
        <w:t>running orphanages</w:t>
      </w:r>
      <w:r w:rsidR="0040725A">
        <w:t xml:space="preserve"> using the plan mentioned above</w:t>
      </w:r>
      <w:r>
        <w:t xml:space="preserve">.  Now, all of these are preacher missionaries.  However, </w:t>
      </w:r>
      <w:r w:rsidR="0040725A">
        <w:t>being a preacher</w:t>
      </w:r>
      <w:r>
        <w:t xml:space="preserve"> is not a requirement.  The only true requirements are being spiritually mature; having an effective prayer life; having a husband-wife team who feel called to raise orphans to know, love and serve the Lord; and having a willingness to go to a foreign land in order to do the ministry.  So, </w:t>
      </w:r>
      <w:r w:rsidR="008E384D">
        <w:t>yes,</w:t>
      </w:r>
      <w:r>
        <w:t xml:space="preserve"> these example</w:t>
      </w:r>
      <w:r w:rsidR="008E384D">
        <w:t>s</w:t>
      </w:r>
      <w:r>
        <w:t xml:space="preserve"> come from preachers.  </w:t>
      </w:r>
      <w:r w:rsidR="0040725A">
        <w:t>But</w:t>
      </w:r>
      <w:r>
        <w:t>, no, being a preacher is not a requirement.</w:t>
      </w:r>
    </w:p>
    <w:p w14:paraId="160759E4" w14:textId="77777777" w:rsidR="00AA1B7B" w:rsidRPr="00771ADA" w:rsidRDefault="00AA1B7B" w:rsidP="00AA1B7B">
      <w:pPr>
        <w:pStyle w:val="ListParagraph"/>
        <w:numPr>
          <w:ilvl w:val="0"/>
          <w:numId w:val="13"/>
        </w:numPr>
        <w:spacing w:after="0" w:line="300" w:lineRule="auto"/>
        <w:jc w:val="both"/>
        <w:rPr>
          <w:b/>
        </w:rPr>
      </w:pPr>
      <w:r>
        <w:rPr>
          <w:b/>
        </w:rPr>
        <w:t>Why an orphanage:</w:t>
      </w:r>
    </w:p>
    <w:p w14:paraId="6A25EDEE" w14:textId="19F403B9" w:rsidR="00722E87" w:rsidRDefault="00AA1B7B" w:rsidP="00AA1B7B">
      <w:pPr>
        <w:ind w:left="360"/>
      </w:pPr>
      <w:r>
        <w:t xml:space="preserve">There are several cultures in the world where the people know nothing about the Bible and nothing about Jesus Christ.  </w:t>
      </w:r>
      <w:r w:rsidR="00722E87">
        <w:t>Reaching people in these cultures can be very difficult for several reasons.  First is the fact that, since they know nothing about the Bible and nothing about Jesus Christ, a soul winner cannot use the normal presentation of the Gospel which includes quoting scripture.  In those situations, the Bible is considered to be ‘</w:t>
      </w:r>
      <w:r w:rsidR="00722E87" w:rsidRPr="00722E87">
        <w:rPr>
          <w:rFonts w:asciiTheme="minorHAnsi" w:hAnsiTheme="minorHAnsi" w:cstheme="minorHAnsi"/>
        </w:rPr>
        <w:t>just another book</w:t>
      </w:r>
      <w:r w:rsidR="00722E87">
        <w:t xml:space="preserve">’ and less reliable than their local religious leader and local religious </w:t>
      </w:r>
      <w:r w:rsidR="0085609B">
        <w:t>traditions</w:t>
      </w:r>
      <w:r w:rsidR="00722E87">
        <w:t>.  The soul-winner must use the “</w:t>
      </w:r>
      <w:r w:rsidR="00722E87" w:rsidRPr="00722E87">
        <w:rPr>
          <w:rFonts w:ascii="Times New Roman" w:hAnsi="Times New Roman" w:cs="Times New Roman"/>
        </w:rPr>
        <w:t>gospel of God</w:t>
      </w:r>
      <w:r w:rsidR="00722E87">
        <w:t xml:space="preserve">”, which presents the truth of the Gospel using the witness of nature and the reasoning methods which God made true for all of the Earth, such as the laws of math and the true methods of righteous judgment.  </w:t>
      </w:r>
    </w:p>
    <w:p w14:paraId="0CF1ECBD" w14:textId="24D35DEB" w:rsidR="00C53813" w:rsidRDefault="00722E87" w:rsidP="00AA1B7B">
      <w:pPr>
        <w:ind w:left="360"/>
      </w:pPr>
      <w:r>
        <w:t xml:space="preserve">Unfortunately, many people don’t know those reasoning methods and many more have been taught wrong </w:t>
      </w:r>
      <w:r w:rsidR="00C53813">
        <w:t xml:space="preserve">ways to think.  Further, they have been taught lies from devils, and superstitions and philosophies, which fight against the truths from God.  Therefore, even showing them the true witness from nature, is not enough and while it can be done, reaching people in these circumstances can be very </w:t>
      </w:r>
      <w:r w:rsidR="003858D8">
        <w:t>difficult</w:t>
      </w:r>
      <w:r w:rsidR="00C53813">
        <w:t xml:space="preserve"> and </w:t>
      </w:r>
      <w:r w:rsidR="003858D8">
        <w:t xml:space="preserve">can </w:t>
      </w:r>
      <w:r w:rsidR="00C53813">
        <w:t>require a long time.  However, children have not already been taught these wrong ways of thinking.  Therefore, such ways of thinking do not have to be overcome</w:t>
      </w:r>
      <w:r w:rsidR="00067D19">
        <w:t xml:space="preserve"> with children, especially with street orphans</w:t>
      </w:r>
      <w:r w:rsidR="00C53813">
        <w:t>.  Without that barrier, it becomes easier to teach them true Biblical ways of thinking.</w:t>
      </w:r>
      <w:r w:rsidR="00067D19">
        <w:br/>
      </w:r>
    </w:p>
    <w:p w14:paraId="5BC6D39D" w14:textId="064525A9" w:rsidR="00067D19" w:rsidRDefault="00067D19" w:rsidP="00AA1B7B">
      <w:pPr>
        <w:ind w:left="360"/>
      </w:pPr>
      <w:r>
        <w:lastRenderedPageBreak/>
        <w:t>In addition to that advantage, someone running an orphanage, and helping with a real social problem, has less suspicion for their additional children ministries such as Sunday School and English classes.  There is always some suspicion of foreigners, especially those who deal with children.  However, having an orphanage as a basis can elevate those natural suspicions.  In addition, as already mentioned, it can be easier to reach into a different culture through ministering to children and their families, than by using other means.</w:t>
      </w:r>
    </w:p>
    <w:p w14:paraId="25C28822" w14:textId="4A79BEB4" w:rsidR="00067D19" w:rsidRDefault="00067D19" w:rsidP="00AA1B7B">
      <w:pPr>
        <w:ind w:left="360"/>
      </w:pPr>
      <w:r>
        <w:t>Finally, there are international charity organizations which will help fund ministries which help poor children.  Missionaries need to be careful which organizations they associate with, but there are organizations, such as Compassion International, which like to work with churches so long as they get real reports of children helped with things like medical, dental, education, and more.</w:t>
      </w:r>
    </w:p>
    <w:p w14:paraId="33104FB4" w14:textId="40EFA150" w:rsidR="00AA1B7B" w:rsidRDefault="00D9747B" w:rsidP="00AA1B7B">
      <w:pPr>
        <w:ind w:left="360"/>
      </w:pPr>
      <w:r>
        <w:t>Now consider</w:t>
      </w:r>
      <w:r w:rsidR="00C53813">
        <w:t>, in many third-world cultures, these children have been abandoned by their society.  Therefore, someone who provides for their worldly needs can also win their loyalty.  By providing for their very real needs, and by showing them God’s love, these children can be reached for Christ, and their loyalty turned to God, a lot easier than trying to reach older people who have learned how to survive in their society and have a vested interest in maintaining those survival methods.</w:t>
      </w:r>
    </w:p>
    <w:p w14:paraId="2F732E4B" w14:textId="002B0C86" w:rsidR="00C53813" w:rsidRDefault="006F2328" w:rsidP="00AA1B7B">
      <w:pPr>
        <w:ind w:left="360"/>
      </w:pPr>
      <w:r>
        <w:t xml:space="preserve">Next, in addition to avoiding fighting existing </w:t>
      </w:r>
      <w:r w:rsidR="004C6081">
        <w:t xml:space="preserve">ways of </w:t>
      </w:r>
      <w:r>
        <w:t>thinking</w:t>
      </w:r>
      <w:r w:rsidR="004C6081">
        <w:t>,</w:t>
      </w:r>
      <w:r>
        <w:t xml:space="preserve"> and wrong ways to survive, pursuing children allows raising them in the culture of the Bible, along with their home culture, and allows the children to understand how the Bible, and a personal relationship with Jesus Christ, fits into every culture.  Face the truth.  Any time we go to a different culture we will always be a foreigner.  However, the orphans raised in their own culture are not strangers and foreigners.  They do not receive the automatic suspicion which all strangers and foreigners receive.  Therefore, after becoming adults, orphans are far more effective witnesses, and missionaries, to their home country and culture, than foreign missionaries are.</w:t>
      </w:r>
    </w:p>
    <w:p w14:paraId="1A02DD33" w14:textId="1D6D78DF" w:rsidR="006F2328" w:rsidRDefault="006F2328" w:rsidP="00AA1B7B">
      <w:pPr>
        <w:ind w:left="360"/>
      </w:pPr>
      <w:r>
        <w:t xml:space="preserve">Next, in many of these countries and cultures, the street orphans are considered to be a burden which the society knows that they are responsible for providing for, but which they do not want to do </w:t>
      </w:r>
      <w:r w:rsidR="00BC5DB3">
        <w:t xml:space="preserve">and, usually, claim that they cannot provide for.  Thus, the people setting up an orphanage, especially an orphanage which educates the children and teaches them to be good citizens, is considered to be a help to the society and not a burden.  If the people running the orphanage are obeying the Bible and being submissive and respectful to the local government, regardless of how they feel about the government, they will get the support of the local government.  </w:t>
      </w:r>
      <w:r w:rsidR="00116EC6">
        <w:t>For example, t</w:t>
      </w:r>
      <w:r w:rsidR="00BC5DB3">
        <w:t>he preacher who was in charge of a mission team, that went to China as soon as the country allowed, testified about a government official protecting them from another, corrupt, government official.  They were teaching Chinese people English using the Bible as their text book.  The corrupt official was devil</w:t>
      </w:r>
      <w:r w:rsidR="00116EC6">
        <w:t>-</w:t>
      </w:r>
      <w:r w:rsidR="00BC5DB3">
        <w:t>motivated and objected to the use of the Bible and to their refusal to pay him bribes.  The good official only cared that his people were learning English and could be more effective in the labor market which was increasingly demanding knowledge of English since it was the trade language of the world.  This is only one, of several testimonies, where government officials protected a ministry which was actually helping the citizens and was not charging the government for the help which they provided.</w:t>
      </w:r>
    </w:p>
    <w:p w14:paraId="0FF1B1E5" w14:textId="61CD8F49" w:rsidR="00BC5DB3" w:rsidRPr="00771ADA" w:rsidRDefault="00BC5DB3" w:rsidP="00AA1B7B">
      <w:pPr>
        <w:ind w:left="360"/>
      </w:pPr>
      <w:r>
        <w:t xml:space="preserve">Now, I could go on but it should be obvious.  Yes, raising orphans </w:t>
      </w:r>
      <w:r w:rsidR="00EE1870">
        <w:t>in a true Christian culture, within another culture, will initially take longer than trying to reach adults.  However, once raised, the orphans should produce results for God which exceed the results of starting a church by pursuing adults, especially in a culture that knows nothing about the Bible.  This is something which Godly couples should prayerfully consider if they are willing to become missionaries so that they can obey the ‘</w:t>
      </w:r>
      <w:r w:rsidR="00EE1870" w:rsidRPr="00EE1870">
        <w:rPr>
          <w:rFonts w:asciiTheme="minorHAnsi" w:hAnsiTheme="minorHAnsi" w:cstheme="minorHAnsi"/>
        </w:rPr>
        <w:t>Great Commission</w:t>
      </w:r>
      <w:r w:rsidR="00EE1870">
        <w:t>’ and go to “</w:t>
      </w:r>
      <w:r w:rsidR="00EE1870" w:rsidRPr="00EE1870">
        <w:rPr>
          <w:rFonts w:ascii="Times New Roman" w:hAnsi="Times New Roman" w:cs="Times New Roman"/>
        </w:rPr>
        <w:t>all nations</w:t>
      </w:r>
      <w:r w:rsidR="00EE1870">
        <w:t>” / “</w:t>
      </w:r>
      <w:r w:rsidR="00EE1870" w:rsidRPr="00EE1870">
        <w:rPr>
          <w:rFonts w:ascii="Times New Roman" w:hAnsi="Times New Roman" w:cs="Times New Roman"/>
        </w:rPr>
        <w:t>all the world</w:t>
      </w:r>
      <w:r w:rsidR="00EE1870">
        <w:t>”.</w:t>
      </w:r>
    </w:p>
    <w:p w14:paraId="13CE77FF" w14:textId="5A4C0291" w:rsidR="00AA1B7B" w:rsidRPr="00771ADA" w:rsidRDefault="00AA1B7B" w:rsidP="00AA1B7B">
      <w:pPr>
        <w:pStyle w:val="ListParagraph"/>
        <w:numPr>
          <w:ilvl w:val="0"/>
          <w:numId w:val="13"/>
        </w:numPr>
        <w:spacing w:after="0" w:line="300" w:lineRule="auto"/>
        <w:jc w:val="both"/>
        <w:rPr>
          <w:b/>
        </w:rPr>
      </w:pPr>
      <w:r>
        <w:rPr>
          <w:b/>
        </w:rPr>
        <w:lastRenderedPageBreak/>
        <w:t>What are the requirements:</w:t>
      </w:r>
    </w:p>
    <w:p w14:paraId="678C7B0D" w14:textId="7A5B5255" w:rsidR="00B80B43" w:rsidRPr="00FB65CA" w:rsidRDefault="00B80B43" w:rsidP="00AA1B7B">
      <w:pPr>
        <w:pStyle w:val="ListParagraph"/>
        <w:numPr>
          <w:ilvl w:val="1"/>
          <w:numId w:val="13"/>
        </w:numPr>
        <w:spacing w:after="0" w:line="300" w:lineRule="auto"/>
        <w:ind w:left="630" w:hanging="270"/>
        <w:jc w:val="both"/>
        <w:rPr>
          <w:b/>
          <w:bCs/>
          <w:sz w:val="24"/>
          <w:szCs w:val="24"/>
        </w:rPr>
      </w:pPr>
      <w:r w:rsidRPr="00FB65CA">
        <w:rPr>
          <w:b/>
          <w:bCs/>
          <w:sz w:val="24"/>
          <w:szCs w:val="24"/>
        </w:rPr>
        <w:t>Personal spiritual maturity</w:t>
      </w:r>
      <w:r w:rsidR="00F06B38" w:rsidRPr="00FB65CA">
        <w:rPr>
          <w:b/>
          <w:bCs/>
          <w:sz w:val="24"/>
          <w:szCs w:val="24"/>
        </w:rPr>
        <w:t xml:space="preserve"> and true commitment to the ministry</w:t>
      </w:r>
      <w:r w:rsidRPr="00FB65CA">
        <w:rPr>
          <w:b/>
          <w:bCs/>
          <w:sz w:val="24"/>
          <w:szCs w:val="24"/>
        </w:rPr>
        <w:t>.</w:t>
      </w:r>
    </w:p>
    <w:p w14:paraId="1E4EEB99" w14:textId="7E89EC47" w:rsidR="00B80B43" w:rsidRDefault="00B82EA2" w:rsidP="00B80B43">
      <w:pPr>
        <w:spacing w:after="0" w:line="300" w:lineRule="auto"/>
        <w:ind w:left="630"/>
        <w:jc w:val="both"/>
      </w:pPr>
      <w:r w:rsidRPr="00B82EA2">
        <w:t>The story about George Muller starts with the account of his being a rebellious lost boy who was a thief and liar.  He then went to school to become a Lutheran Pastor, even while living a wild life.  Then a friend asked him to a Bible meeting where he met a pretty lady.  After that he became convicted and was truly saved.  His life changed and he stopped gambling, drinking partying and</w:t>
      </w:r>
      <w:r>
        <w:t xml:space="preserve"> defrauding others</w:t>
      </w:r>
      <w:r w:rsidRPr="00B82EA2">
        <w:t>.  He started reading his Bible, praying and talking to others about the Bible.  Then he was called to be a missionary.</w:t>
      </w:r>
      <w:r>
        <w:t xml:space="preserve">  With that, his </w:t>
      </w:r>
      <w:r w:rsidR="001A1420">
        <w:t>girlfriend</w:t>
      </w:r>
      <w:r>
        <w:t xml:space="preserve"> left him because he wouldn’t be a respected rich Lutheran pastor but a poor missionary.</w:t>
      </w:r>
      <w:r w:rsidR="00AA6FA5">
        <w:t xml:space="preserve">  Then his friends abandoned him.</w:t>
      </w:r>
      <w:r>
        <w:t xml:space="preserve">  Then his dad disowned him for the same reason and cut him off from financial support.  </w:t>
      </w:r>
      <w:r w:rsidR="00AA6FA5">
        <w:t>With no money and no prospects for money, and debts coming in, he did what he had never done before and prayed to God for his need.  Soon after, on the same day, he was offered a job helping visiting divinity professors from America.  He was to teach them German.  What we see here is a true conversion with a willingness to accept loss in this world and live for God and trust God for his physical needs.  While the details will differ for each person, all who would serve God, especially any who would be missionaries, must have a similar true conversion and changed life-style.  All must learn to completely trust God for their needs in this world.</w:t>
      </w:r>
    </w:p>
    <w:p w14:paraId="60FB9E11" w14:textId="04977E1D" w:rsidR="00AA6FA5" w:rsidRDefault="00AA6FA5" w:rsidP="00B80B43">
      <w:pPr>
        <w:spacing w:after="0" w:line="300" w:lineRule="auto"/>
        <w:ind w:left="630"/>
        <w:jc w:val="both"/>
      </w:pPr>
    </w:p>
    <w:p w14:paraId="3455437A" w14:textId="77777777" w:rsidR="008C3C8F" w:rsidRDefault="0010210C" w:rsidP="00B80B43">
      <w:pPr>
        <w:spacing w:after="0" w:line="300" w:lineRule="auto"/>
        <w:ind w:left="630"/>
        <w:jc w:val="both"/>
      </w:pPr>
      <w:r>
        <w:t xml:space="preserve">The next thing that George learned was to always thank God as soon as he realized that God had blessed him.  A thankful heart is required to continue receiving blessings from God.  </w:t>
      </w:r>
      <w:r w:rsidR="00586FE9">
        <w:t>After that, the story continues with several accounts which caused him to mature his faith and pray for his needs more and minister in different ways to those around him.</w:t>
      </w:r>
      <w:r w:rsidR="008C3C8F">
        <w:t xml:space="preserve">  These experiences included a sickness that almost killed him, but turned out to be a blessing in disguise.  Part of our spiritual maturing is to learn to trust God even when things seem to go wrong.</w:t>
      </w:r>
    </w:p>
    <w:p w14:paraId="19054085" w14:textId="77777777" w:rsidR="008C3C8F" w:rsidRDefault="008C3C8F" w:rsidP="00B80B43">
      <w:pPr>
        <w:spacing w:after="0" w:line="300" w:lineRule="auto"/>
        <w:ind w:left="630"/>
        <w:jc w:val="both"/>
      </w:pPr>
    </w:p>
    <w:p w14:paraId="42CDC366" w14:textId="0C3A629F" w:rsidR="0010210C" w:rsidRDefault="00586FE9" w:rsidP="00B80B43">
      <w:pPr>
        <w:spacing w:after="0" w:line="300" w:lineRule="auto"/>
        <w:ind w:left="630"/>
        <w:jc w:val="both"/>
      </w:pPr>
      <w:r>
        <w:t xml:space="preserve">One thing that a </w:t>
      </w:r>
      <w:proofErr w:type="gramStart"/>
      <w:r>
        <w:t>missionary needs</w:t>
      </w:r>
      <w:proofErr w:type="gramEnd"/>
      <w:r>
        <w:t xml:space="preserve"> is a wide variety of ministry experiences, especially if he is going to work in an orphanage.  Different children have different interests in life and the adult guide need to be able to help them along whatever path God puts them on so that the children learn to walk with God along their own life path.</w:t>
      </w:r>
    </w:p>
    <w:p w14:paraId="36E626EF" w14:textId="77777777" w:rsidR="001A1420" w:rsidRDefault="001A1420" w:rsidP="00B80B43">
      <w:pPr>
        <w:spacing w:after="0" w:line="300" w:lineRule="auto"/>
        <w:ind w:left="630"/>
        <w:jc w:val="both"/>
      </w:pPr>
    </w:p>
    <w:p w14:paraId="1BFA5368" w14:textId="147059E3" w:rsidR="00586FE9" w:rsidRDefault="00C85F7C" w:rsidP="00B80B43">
      <w:pPr>
        <w:spacing w:after="0" w:line="300" w:lineRule="auto"/>
        <w:ind w:left="630"/>
        <w:jc w:val="both"/>
      </w:pPr>
      <w:r>
        <w:t xml:space="preserve">As George continued to mature spiritually, he learned about men who went to the mission field without backing of a society (Mission Board) nor with financial support but who trusted God for all of their needs.  Eventually, he felt the need to leave the program he was in which provided for his physical needs while preparing him to be a missionary in their program.  This was when he sought to serve God with no physical support and God honored his decision.  Now, I understand that few people can do this.  However, one thing to remember is the doctrine behind </w:t>
      </w:r>
      <w:r>
        <w:rPr>
          <w:b/>
          <w:bCs/>
        </w:rPr>
        <w:t>Proverbs 22:7</w:t>
      </w:r>
      <w:r w:rsidRPr="00C85F7C">
        <w:t>, which says: “</w:t>
      </w:r>
      <w:r w:rsidRPr="00C85F7C">
        <w:rPr>
          <w:rFonts w:ascii="Times New Roman" w:hAnsi="Times New Roman" w:cs="Times New Roman"/>
        </w:rPr>
        <w:t xml:space="preserve">The rich </w:t>
      </w:r>
      <w:proofErr w:type="spellStart"/>
      <w:r w:rsidRPr="00C85F7C">
        <w:rPr>
          <w:rFonts w:ascii="Times New Roman" w:hAnsi="Times New Roman" w:cs="Times New Roman"/>
        </w:rPr>
        <w:t>ruleth</w:t>
      </w:r>
      <w:proofErr w:type="spellEnd"/>
      <w:r w:rsidRPr="00C85F7C">
        <w:rPr>
          <w:rFonts w:ascii="Times New Roman" w:hAnsi="Times New Roman" w:cs="Times New Roman"/>
        </w:rPr>
        <w:t xml:space="preserve"> over the poor, and the borrower </w:t>
      </w:r>
      <w:r w:rsidRPr="00C85F7C">
        <w:rPr>
          <w:rFonts w:ascii="Times New Roman" w:hAnsi="Times New Roman" w:cs="Times New Roman"/>
          <w:i/>
          <w:iCs/>
        </w:rPr>
        <w:t>is</w:t>
      </w:r>
      <w:r w:rsidRPr="00C85F7C">
        <w:rPr>
          <w:rFonts w:ascii="Times New Roman" w:hAnsi="Times New Roman" w:cs="Times New Roman"/>
        </w:rPr>
        <w:t xml:space="preserve"> servant to the lender.</w:t>
      </w:r>
      <w:r w:rsidRPr="00C85F7C">
        <w:t xml:space="preserve">”.  When we </w:t>
      </w:r>
      <w:r>
        <w:t>accept financial support from others, they feel, to some extent rightly, that they can tell us what doctrine we should be preaching.</w:t>
      </w:r>
      <w:r w:rsidR="0060734B">
        <w:t xml:space="preserve">  When we completely trust God for our physical needs, we concentrate on preaching what God wants preached.</w:t>
      </w:r>
      <w:r w:rsidR="001A1420">
        <w:t xml:space="preserve">  That said, I have been a self-supporting missionary for 9 years, as of this writing, and rely only on Social Security benefits.  Therefore, I have personal experience to back my writing.</w:t>
      </w:r>
    </w:p>
    <w:p w14:paraId="6B0B1D21" w14:textId="77777777" w:rsidR="0060734B" w:rsidRPr="00C85F7C" w:rsidRDefault="0060734B" w:rsidP="00B80B43">
      <w:pPr>
        <w:spacing w:after="0" w:line="300" w:lineRule="auto"/>
        <w:ind w:left="630"/>
        <w:jc w:val="both"/>
      </w:pPr>
    </w:p>
    <w:p w14:paraId="5B83DFF5" w14:textId="4B63E584" w:rsidR="00586FE9" w:rsidRDefault="00185F09" w:rsidP="00B80B43">
      <w:pPr>
        <w:spacing w:after="0" w:line="300" w:lineRule="auto"/>
        <w:ind w:left="630"/>
        <w:jc w:val="both"/>
      </w:pPr>
      <w:r>
        <w:t>The story</w:t>
      </w:r>
      <w:r w:rsidR="00DE58A8">
        <w:t>, of George Muller,</w:t>
      </w:r>
      <w:r>
        <w:t xml:space="preserve"> continues with his finding a wife and with them learning, together, to trust God for all of their needs.  This type of trust can be especially hard for wives and the marriage </w:t>
      </w:r>
      <w:r>
        <w:lastRenderedPageBreak/>
        <w:t>relationship has a major effect upon the ministry.  This is especially true for running an orphanage where it is critical to have a mother and a father figure for the children</w:t>
      </w:r>
      <w:r w:rsidR="00AB0765">
        <w:t xml:space="preserve"> and for them to be united in the ministry</w:t>
      </w:r>
      <w:r>
        <w:t>.  Thus, it is important that the missionary couple agree to live a life of trusting God and that neither be “</w:t>
      </w:r>
      <w:r w:rsidRPr="00185F09">
        <w:rPr>
          <w:rFonts w:ascii="Times New Roman" w:hAnsi="Times New Roman" w:cs="Times New Roman"/>
        </w:rPr>
        <w:t>unequally yoked together with unbelievers</w:t>
      </w:r>
      <w:r>
        <w:t>” (</w:t>
      </w:r>
      <w:r w:rsidRPr="00185F09">
        <w:rPr>
          <w:b/>
          <w:bCs/>
        </w:rPr>
        <w:t>2Corinthians 6:14</w:t>
      </w:r>
      <w:r>
        <w:t>).  Please note that that Bible reference is not speaking about marrying a lost person but avoiding marriage to a saved person who does not have, and refuses to obtain, the same level of belief in the promises of God.</w:t>
      </w:r>
    </w:p>
    <w:p w14:paraId="4D3CD978" w14:textId="34E47F53" w:rsidR="00185F09" w:rsidRDefault="00185F09" w:rsidP="00B80B43">
      <w:pPr>
        <w:spacing w:after="0" w:line="300" w:lineRule="auto"/>
        <w:ind w:left="630"/>
        <w:jc w:val="both"/>
      </w:pPr>
    </w:p>
    <w:p w14:paraId="3CF56799" w14:textId="68C01E34" w:rsidR="00002048" w:rsidRDefault="004F5892" w:rsidP="00B80B43">
      <w:pPr>
        <w:spacing w:after="0" w:line="300" w:lineRule="auto"/>
        <w:ind w:left="630"/>
        <w:jc w:val="both"/>
      </w:pPr>
      <w:r>
        <w:t>As the story continues, we read that George, and his wife, were called to leave a secure pastorate and move to another city where he would become a pastor with no salary.  George had married a sister to a dentist who left his practice to become a foreign missionary with no support other than God’s provision.  After they were married George had told his wife the first, of several, times that they would be going somewhere to minister and would have no support other than God.  When she objected, he reminded her of her brother.  She claimed that her brother was a foreign missionary, and George reminded her that she had married a foreign missionary.</w:t>
      </w:r>
      <w:r w:rsidR="00BC230E">
        <w:t xml:space="preserve">  (He was from Prussia and in England.)</w:t>
      </w:r>
      <w:r>
        <w:t xml:space="preserve">  These types of requirements for faith are why the couple need to be matched in their faith.</w:t>
      </w:r>
    </w:p>
    <w:p w14:paraId="3CA0CF8E" w14:textId="00475A80" w:rsidR="004F5892" w:rsidRDefault="004F5892" w:rsidP="00B80B43">
      <w:pPr>
        <w:spacing w:after="0" w:line="300" w:lineRule="auto"/>
        <w:ind w:left="630"/>
        <w:jc w:val="both"/>
      </w:pPr>
    </w:p>
    <w:p w14:paraId="4C6780CB" w14:textId="3F2B9F89" w:rsidR="004F5892" w:rsidRDefault="005720C5" w:rsidP="00B80B43">
      <w:pPr>
        <w:spacing w:after="0" w:line="300" w:lineRule="auto"/>
        <w:ind w:left="630"/>
        <w:jc w:val="both"/>
      </w:pPr>
      <w:r>
        <w:t>One thing to remember is that God delights in rewarding true faith in Him, after we pass the test.  We must always be ready for the test but we must also remember that great rewards from God only go to those saved people who truly exercise great faith.</w:t>
      </w:r>
    </w:p>
    <w:p w14:paraId="079422AA" w14:textId="59029817" w:rsidR="005720C5" w:rsidRDefault="005720C5" w:rsidP="00B80B43">
      <w:pPr>
        <w:spacing w:after="0" w:line="300" w:lineRule="auto"/>
        <w:ind w:left="630"/>
        <w:jc w:val="both"/>
      </w:pPr>
    </w:p>
    <w:p w14:paraId="53919D5F" w14:textId="567C7D74" w:rsidR="005720C5" w:rsidRDefault="00B27C6F" w:rsidP="00B80B43">
      <w:pPr>
        <w:spacing w:after="0" w:line="300" w:lineRule="auto"/>
        <w:ind w:left="630"/>
        <w:jc w:val="both"/>
      </w:pPr>
      <w:r>
        <w:t>Another lesson is that good is the enemy of best.  When the devil knows that God is about to give someone their best chance for blessings, Satan will quickly get them a good offer that arrives just before the best offer.  In addition, the good offer will often look better than the best offer.  George and his friend were sent a check for a lot of money to pay their way to go to a foreign country as missionaries.  In addition, they were promised a lot more money when they got there.  Then, the same day but later, George met one of the homeless orphans created by a plague that had cone through the country and city killing many parents and making many orphans.  Now, think if you were in that position with your wife just having delivered your first child.  The ministry position that you had been praying for with lots of promise of excitement and a good salary, or start caring for street orphans with no support, not even from the government.  Really consider which you would have chosen.</w:t>
      </w:r>
      <w:r w:rsidR="00046F3B">
        <w:t xml:space="preserve">   Only someone who truly believed that God would</w:t>
      </w:r>
      <w:r w:rsidR="00085BBD">
        <w:t xml:space="preserve"> </w:t>
      </w:r>
      <w:r w:rsidR="00046F3B">
        <w:t>provide and reward would have chosen the homeless orphan as his ministry.</w:t>
      </w:r>
    </w:p>
    <w:p w14:paraId="00E5B1F2" w14:textId="77777777" w:rsidR="00085BBD" w:rsidRDefault="00085BBD" w:rsidP="00B80B43">
      <w:pPr>
        <w:spacing w:after="0" w:line="300" w:lineRule="auto"/>
        <w:ind w:left="630"/>
        <w:jc w:val="both"/>
      </w:pPr>
    </w:p>
    <w:p w14:paraId="524FC0A1" w14:textId="59D5BB3B" w:rsidR="00B27C6F" w:rsidRDefault="004F04EC" w:rsidP="00B80B43">
      <w:pPr>
        <w:spacing w:after="0" w:line="300" w:lineRule="auto"/>
        <w:ind w:left="630"/>
        <w:jc w:val="both"/>
      </w:pPr>
      <w:r>
        <w:t>What b</w:t>
      </w:r>
      <w:r w:rsidR="00FB3DCC">
        <w:t xml:space="preserve">oth George Muller and Hudson Taylor had in common was a deep faith and a strong prayer life.  They both quit receiving financial support </w:t>
      </w:r>
      <w:r>
        <w:t xml:space="preserve">from other people </w:t>
      </w:r>
      <w:r w:rsidR="00FB3DCC">
        <w:t>and trusted God exclusively for their needs.  They both refused to participate in non-Biblical financial means such as borrowing money or accepting money from lost or carnal people.  Both refused help from Christian organizations which used these non-Biblical methods.</w:t>
      </w:r>
    </w:p>
    <w:p w14:paraId="69093FB6" w14:textId="22DE2367" w:rsidR="0016312A" w:rsidRDefault="0016312A" w:rsidP="00B80B43">
      <w:pPr>
        <w:spacing w:after="0" w:line="300" w:lineRule="auto"/>
        <w:ind w:left="630"/>
        <w:jc w:val="both"/>
      </w:pPr>
    </w:p>
    <w:p w14:paraId="3F00EAAE" w14:textId="494D2753" w:rsidR="0016312A" w:rsidRDefault="0016312A" w:rsidP="00B80B43">
      <w:pPr>
        <w:spacing w:after="0" w:line="300" w:lineRule="auto"/>
        <w:ind w:left="630"/>
        <w:jc w:val="both"/>
      </w:pPr>
      <w:r>
        <w:t>When George had started a work for God, but it seemed to not be going anywhere and he started to doubt if he properly understood God’s will, he prayed very specifically for a particular sign which would assure him.  He prayed for a specific amount to use to pay for Bibles to give away.  This is different from what most people do when they ‘</w:t>
      </w:r>
      <w:r w:rsidRPr="0016312A">
        <w:rPr>
          <w:rFonts w:asciiTheme="minorHAnsi" w:hAnsiTheme="minorHAnsi" w:cstheme="minorHAnsi"/>
        </w:rPr>
        <w:t>put out a fleece</w:t>
      </w:r>
      <w:r>
        <w:t xml:space="preserve">’.  He was not asking for a sign before he started but was asking for assurance after starting and doing all that he could but appearing as </w:t>
      </w:r>
      <w:r>
        <w:lastRenderedPageBreak/>
        <w:t>if no help was coming from God.  He was not doubting God but was doubting his own understanding of God’s will in a ministry that there was no direct scriptural support for but which only had indirect scriptural support.</w:t>
      </w:r>
      <w:r w:rsidR="00241992">
        <w:t xml:space="preserve">  But, when he received the exact small amount that he had prayed for, and was assured by the giver that he could use the money however he wanted, but the user had thought to use it for Bibles to give away, George was assured that he understood God’s purpose in the new ministry.  The lesson is that we are to not doubt God but can ask for assurance of our understanding of God’s purpose in our life.</w:t>
      </w:r>
    </w:p>
    <w:p w14:paraId="2FEA8A56" w14:textId="77777777" w:rsidR="00241992" w:rsidRDefault="00241992" w:rsidP="00B80B43">
      <w:pPr>
        <w:spacing w:after="0" w:line="300" w:lineRule="auto"/>
        <w:ind w:left="630"/>
        <w:jc w:val="both"/>
      </w:pPr>
    </w:p>
    <w:p w14:paraId="21D3B394" w14:textId="1F861243" w:rsidR="0016312A" w:rsidRDefault="00EA355E" w:rsidP="00B80B43">
      <w:pPr>
        <w:spacing w:after="0" w:line="300" w:lineRule="auto"/>
        <w:ind w:left="630"/>
        <w:jc w:val="both"/>
      </w:pPr>
      <w:r>
        <w:t>Once G</w:t>
      </w:r>
      <w:r w:rsidR="00730D68">
        <w:t>e</w:t>
      </w:r>
      <w:r>
        <w:t xml:space="preserve">orge and his wife passed the test of time, God open the floodgates and support </w:t>
      </w:r>
      <w:r w:rsidR="00B76C10">
        <w:t>poured</w:t>
      </w:r>
      <w:r>
        <w:t xml:space="preserve"> in for the ministry that God had given to them</w:t>
      </w:r>
      <w:r w:rsidR="00B76C10">
        <w:t>.  We must always remember that there will be a test so that we, and those watching us, will be assured that it was God providing for the ministry and that the ministry was not something that we did in the power of our flesh.</w:t>
      </w:r>
    </w:p>
    <w:p w14:paraId="4BF18507" w14:textId="0B89410D" w:rsidR="00B76C10" w:rsidRDefault="00B76C10" w:rsidP="00B80B43">
      <w:pPr>
        <w:spacing w:after="0" w:line="300" w:lineRule="auto"/>
        <w:ind w:left="630"/>
        <w:jc w:val="both"/>
      </w:pPr>
    </w:p>
    <w:p w14:paraId="2B914B98" w14:textId="6CA123DA" w:rsidR="00B76C10" w:rsidRDefault="00730D68" w:rsidP="00B80B43">
      <w:pPr>
        <w:spacing w:after="0" w:line="300" w:lineRule="auto"/>
        <w:ind w:left="630"/>
        <w:jc w:val="both"/>
      </w:pPr>
      <w:r>
        <w:t xml:space="preserve">One of the things that can be easily overlooked is the requirement to keep accurate financial records.  Governments will often audit a ministry after it has been going for a few years and use various reasons for doing so.  Without accurate financial records, the ministry can have lots of problems with the government.  However, governments </w:t>
      </w:r>
      <w:proofErr w:type="spellStart"/>
      <w:r>
        <w:t>can not</w:t>
      </w:r>
      <w:proofErr w:type="spellEnd"/>
      <w:r>
        <w:t xml:space="preserve"> argue with accurate financial records.  This is especially true when support comes from another country.  Criminals will set up fake charities in order to hide their moving finances to another country from where they are doing illegal activities.  Governments look closely at the financial records of true ministries which receive international support because of this.  However, with accurate financial records, not only can the ministry assure the local government, but they can also get support from other governments to end harassment from local corrupt government officials since </w:t>
      </w:r>
      <w:r w:rsidR="008F0B85">
        <w:t>valid governments, and valid government officials, tend to support valid charities and ministries and also tend to object to obvious corrupt government activities.</w:t>
      </w:r>
    </w:p>
    <w:p w14:paraId="7CE959DA" w14:textId="1F29038C" w:rsidR="00514082" w:rsidRDefault="00514082" w:rsidP="00B80B43">
      <w:pPr>
        <w:spacing w:after="0" w:line="300" w:lineRule="auto"/>
        <w:ind w:left="630"/>
        <w:jc w:val="both"/>
      </w:pPr>
    </w:p>
    <w:p w14:paraId="0379D560" w14:textId="325C252E" w:rsidR="00514082" w:rsidRDefault="00514082" w:rsidP="00B80B43">
      <w:pPr>
        <w:spacing w:after="0" w:line="300" w:lineRule="auto"/>
        <w:ind w:left="630"/>
        <w:jc w:val="both"/>
      </w:pPr>
      <w:r>
        <w:t>Another important record to keep is answered prayers.  It becomes easy to overlook how God answers our prayers, especially when it seems as if God stops answering prayers and the devil is trying to convince us that God has turned His back on us.  When we record our prayers, and when God answers them, we have a record to encourage us and to use to dispute the devil.  It also becomes a witness to others.</w:t>
      </w:r>
    </w:p>
    <w:p w14:paraId="098CB734" w14:textId="765D0A72" w:rsidR="008F0B85" w:rsidRDefault="008F0B85" w:rsidP="00B80B43">
      <w:pPr>
        <w:spacing w:after="0" w:line="300" w:lineRule="auto"/>
        <w:ind w:left="630"/>
        <w:jc w:val="both"/>
      </w:pPr>
    </w:p>
    <w:p w14:paraId="6A66BF55" w14:textId="192DC042" w:rsidR="008F0B85" w:rsidRDefault="00F06B38" w:rsidP="00B80B43">
      <w:pPr>
        <w:spacing w:after="0" w:line="300" w:lineRule="auto"/>
        <w:ind w:left="630"/>
        <w:jc w:val="both"/>
      </w:pPr>
      <w:r>
        <w:t>One thing to keep in mind is that this life is full of tests.  They are designed by God to remind us of our dependence upon Him and to cause us to draw closer to God.  However, Satan also uses these tests, and the desires of our flesh and the corrupt thinking of the world, to try and cause us to question God and God’s motives.  God sometimes gives us understanding after we pass the test and God sometimes withholds true understanding until we get to Heaven.  However, with or without understanding and regardless of circumstances and events in life, we are to remain faithful to God and trust his character and love.  Remember the martyrs and their families.  Therefore, this also is a test that we must pass.</w:t>
      </w:r>
    </w:p>
    <w:p w14:paraId="0B355D13" w14:textId="1940651E" w:rsidR="00F06B38" w:rsidRDefault="00F06B38" w:rsidP="00B80B43">
      <w:pPr>
        <w:spacing w:after="0" w:line="300" w:lineRule="auto"/>
        <w:ind w:left="630"/>
        <w:jc w:val="both"/>
      </w:pPr>
    </w:p>
    <w:p w14:paraId="3561016E" w14:textId="1BC78222" w:rsidR="00B27C6F" w:rsidRDefault="00D70E39" w:rsidP="00B80B43">
      <w:pPr>
        <w:spacing w:after="0" w:line="300" w:lineRule="auto"/>
        <w:ind w:left="630"/>
        <w:jc w:val="both"/>
      </w:pPr>
      <w:r>
        <w:t xml:space="preserve">One ongoing test, in many different forms, that George Muller had was finances.  More than anything else, money tempts us to trust anything but God and sticking exactly to the financial principals that God teaches us.  For example, when George had to pray daily for enough money to feed the orphans, he received a check for a lot of money which was designated for another ministry.  He put </w:t>
      </w:r>
      <w:r>
        <w:lastRenderedPageBreak/>
        <w:t xml:space="preserve">the money where it was designated and did not ask the donor to use it for food for the orphans.  In a related example, I heard about a Filipino missionary whose wife became sick and had to go to the hospital.  Then he received money to help build his church building.  He used the money for his wife’s hospital bill without asking the donor of the funds.  When the donor heard the different use of funds, he became mad and stopped supporting the missionary.  We need to remember that other people, especially people that God gives money to, do not think about the money, and the associated responsibility for </w:t>
      </w:r>
      <w:r w:rsidR="00CB3C47">
        <w:t>i</w:t>
      </w:r>
      <w:r>
        <w:t>t, the same way as missionaries who need funds.</w:t>
      </w:r>
      <w:r w:rsidR="00CB3C47">
        <w:t xml:space="preserve">  Each person is in a different position in life and each must personally answer to God for what God gives to them.  Therefore, if someone thinks about money differently than we do they are not necessarily wrong.</w:t>
      </w:r>
    </w:p>
    <w:p w14:paraId="4FD8035B" w14:textId="2D058BF5" w:rsidR="00CB3C47" w:rsidRDefault="00CB3C47" w:rsidP="00B80B43">
      <w:pPr>
        <w:spacing w:after="0" w:line="300" w:lineRule="auto"/>
        <w:ind w:left="630"/>
        <w:jc w:val="both"/>
      </w:pPr>
    </w:p>
    <w:p w14:paraId="48D6FDEF" w14:textId="0FFB2B20" w:rsidR="00CB3C47" w:rsidRDefault="00CB3C47" w:rsidP="00B80B43">
      <w:pPr>
        <w:spacing w:after="0" w:line="300" w:lineRule="auto"/>
        <w:ind w:left="630"/>
        <w:jc w:val="both"/>
      </w:pPr>
      <w:r>
        <w:t>Another time, George Muller received a large donation from a woman whom he knew was in debt.  Even though he did not have money to feed the orphans, he returned the money and told her to pay her debtors.  Later that day he received other funds to feed the children.  Likewise, Hudson Taylor is reported to have stopped receiving support from the Mission Board (Society) that had been supporting his ministry, and separated from them, because they were borrowing money to support missionaries instead of trusting God for the needs.  Along with this principal, we read, in the Gospels, that when devils identified Jesus as the Son of God, He ordered them to shut up.  Jesus refused to be associated with devils even when they were telling the truth and the truth would seem to help His ministry.  From these lessons we learn that we need to be careful about whom we associate with and the types of people and organizations which we receive support from.  A wrong association can cut us off from the blessings of God because He wants His testimony to be pure.</w:t>
      </w:r>
    </w:p>
    <w:p w14:paraId="31B2120A" w14:textId="176AD1F1" w:rsidR="00CB3C47" w:rsidRDefault="00CB3C47" w:rsidP="00B80B43">
      <w:pPr>
        <w:spacing w:after="0" w:line="300" w:lineRule="auto"/>
        <w:ind w:left="630"/>
        <w:jc w:val="both"/>
      </w:pPr>
    </w:p>
    <w:p w14:paraId="7804C8E3" w14:textId="5BD51AC2" w:rsidR="00CB3C47" w:rsidRDefault="00CB3C47" w:rsidP="00B80B43">
      <w:pPr>
        <w:spacing w:after="0" w:line="300" w:lineRule="auto"/>
        <w:ind w:left="630"/>
        <w:jc w:val="both"/>
      </w:pPr>
      <w:r>
        <w:t>Look at the church of Ephesus</w:t>
      </w:r>
      <w:r w:rsidR="00AF1D49">
        <w:t xml:space="preserve">.  In </w:t>
      </w:r>
      <w:r w:rsidR="00AF1D49">
        <w:rPr>
          <w:b/>
          <w:bCs/>
        </w:rPr>
        <w:t>Revelation 2:4</w:t>
      </w:r>
      <w:r w:rsidR="00AF1D49">
        <w:t>, Jesus has John write: “</w:t>
      </w:r>
      <w:r w:rsidR="00AF1D49" w:rsidRPr="00AF1D49">
        <w:rPr>
          <w:rFonts w:ascii="Times New Roman" w:hAnsi="Times New Roman" w:cs="Times New Roman"/>
        </w:rPr>
        <w:t xml:space="preserve">Nevertheless I have </w:t>
      </w:r>
      <w:r w:rsidR="00AF1D49" w:rsidRPr="00AF1D49">
        <w:rPr>
          <w:rFonts w:ascii="Times New Roman" w:hAnsi="Times New Roman" w:cs="Times New Roman"/>
          <w:i/>
          <w:iCs/>
        </w:rPr>
        <w:t>somewhat</w:t>
      </w:r>
      <w:r w:rsidR="00AF1D49" w:rsidRPr="00AF1D49">
        <w:rPr>
          <w:rFonts w:ascii="Times New Roman" w:hAnsi="Times New Roman" w:cs="Times New Roman"/>
        </w:rPr>
        <w:t xml:space="preserve"> against thee, because thou hast left thy first love.</w:t>
      </w:r>
      <w:r w:rsidR="00AF1D49">
        <w:t xml:space="preserve">”  They were doing a lot of good ministry but Jesus was not happy with them.  If we read the </w:t>
      </w:r>
      <w:r w:rsidR="00AF1D49" w:rsidRPr="00AF1D49">
        <w:rPr>
          <w:b/>
          <w:bCs/>
        </w:rPr>
        <w:t>Epistle to the Ephesians</w:t>
      </w:r>
      <w:r w:rsidR="00AF1D49">
        <w:t>, we see that they were mixing doctrinal error with the truth of the “</w:t>
      </w:r>
      <w:r w:rsidR="00AF1D49" w:rsidRPr="00AF1D49">
        <w:rPr>
          <w:rFonts w:ascii="Times New Roman" w:hAnsi="Times New Roman" w:cs="Times New Roman"/>
        </w:rPr>
        <w:t>Gospel of Christ</w:t>
      </w:r>
      <w:r w:rsidR="00AF1D49">
        <w:t>”.  This led to their personally (“</w:t>
      </w:r>
      <w:r w:rsidR="00AF1D49" w:rsidRPr="00AF1D49">
        <w:rPr>
          <w:rFonts w:ascii="Times New Roman" w:hAnsi="Times New Roman" w:cs="Times New Roman"/>
        </w:rPr>
        <w:t>thou</w:t>
      </w:r>
      <w:r w:rsidR="00AF1D49">
        <w:t>”) “</w:t>
      </w:r>
      <w:r w:rsidR="00AF1D49" w:rsidRPr="00AF1D49">
        <w:rPr>
          <w:rFonts w:ascii="Times New Roman" w:hAnsi="Times New Roman" w:cs="Times New Roman"/>
        </w:rPr>
        <w:t>leaving thy (your personal) first love</w:t>
      </w:r>
      <w:r w:rsidR="00AF1D49">
        <w:t xml:space="preserve">”.  Thus, we see a Bible epistle teaching us the same doctrine as was mentioned in the prior paragraph.  No matter how tempting, the missionary can </w:t>
      </w:r>
      <w:r w:rsidR="00AF1D49" w:rsidRPr="00AF1D49">
        <w:rPr>
          <w:u w:val="single"/>
        </w:rPr>
        <w:t>never</w:t>
      </w:r>
      <w:r w:rsidR="00AF1D49">
        <w:t xml:space="preserve"> compromise of true Biblical doctrines which God has taught them.</w:t>
      </w:r>
    </w:p>
    <w:p w14:paraId="197073E6" w14:textId="0A1AF5DB" w:rsidR="00AF1D49" w:rsidRDefault="00AF1D49" w:rsidP="00B80B43">
      <w:pPr>
        <w:spacing w:after="0" w:line="300" w:lineRule="auto"/>
        <w:ind w:left="630"/>
        <w:jc w:val="both"/>
      </w:pPr>
    </w:p>
    <w:p w14:paraId="475687FB" w14:textId="77777777" w:rsidR="00AF1D49" w:rsidRPr="00C85F7C" w:rsidRDefault="00AF1D49" w:rsidP="00B80B43">
      <w:pPr>
        <w:spacing w:after="0" w:line="300" w:lineRule="auto"/>
        <w:ind w:left="630"/>
        <w:jc w:val="both"/>
      </w:pPr>
    </w:p>
    <w:p w14:paraId="6501D96C" w14:textId="77777777" w:rsidR="00586FE9" w:rsidRPr="00B82EA2" w:rsidRDefault="00586FE9" w:rsidP="00B80B43">
      <w:pPr>
        <w:spacing w:after="0" w:line="300" w:lineRule="auto"/>
        <w:ind w:left="630"/>
        <w:jc w:val="both"/>
      </w:pPr>
    </w:p>
    <w:p w14:paraId="1C657B67" w14:textId="1054164D" w:rsidR="00B80B43" w:rsidRPr="00FB65CA" w:rsidRDefault="00B80B43" w:rsidP="00AA1B7B">
      <w:pPr>
        <w:pStyle w:val="ListParagraph"/>
        <w:numPr>
          <w:ilvl w:val="1"/>
          <w:numId w:val="13"/>
        </w:numPr>
        <w:spacing w:after="0" w:line="300" w:lineRule="auto"/>
        <w:ind w:left="630" w:hanging="270"/>
        <w:jc w:val="both"/>
        <w:rPr>
          <w:b/>
          <w:bCs/>
          <w:sz w:val="24"/>
          <w:szCs w:val="24"/>
        </w:rPr>
      </w:pPr>
      <w:r w:rsidRPr="00FB65CA">
        <w:rPr>
          <w:b/>
          <w:bCs/>
          <w:sz w:val="24"/>
          <w:szCs w:val="24"/>
        </w:rPr>
        <w:t>A solid knowledge of true doctrine</w:t>
      </w:r>
    </w:p>
    <w:p w14:paraId="02E439CE" w14:textId="3BC6F7E3" w:rsidR="00E5197F" w:rsidRDefault="00E5197F" w:rsidP="00E5197F">
      <w:pPr>
        <w:spacing w:after="0" w:line="300" w:lineRule="auto"/>
        <w:ind w:left="630"/>
        <w:jc w:val="both"/>
      </w:pPr>
      <w:r>
        <w:rPr>
          <w:b/>
          <w:bCs/>
        </w:rPr>
        <w:t>Acts 18:24-26</w:t>
      </w:r>
      <w:r w:rsidRPr="00E5197F">
        <w:t xml:space="preserve"> </w:t>
      </w:r>
      <w:r>
        <w:t>says:</w:t>
      </w:r>
      <w:r w:rsidRPr="00E5197F">
        <w:t xml:space="preserve"> </w:t>
      </w:r>
      <w:r>
        <w:rPr>
          <w:b/>
          <w:bCs/>
        </w:rPr>
        <w:t>“</w:t>
      </w:r>
      <w:r w:rsidRPr="00E5197F">
        <w:rPr>
          <w:rFonts w:ascii="Times New Roman" w:hAnsi="Times New Roman" w:cs="Times New Roman"/>
        </w:rPr>
        <w:t xml:space="preserve">And a certain Jew named Apollos, born at Alexandria, an eloquent man, </w:t>
      </w:r>
      <w:r w:rsidRPr="00E5197F">
        <w:rPr>
          <w:rFonts w:ascii="Times New Roman" w:hAnsi="Times New Roman" w:cs="Times New Roman"/>
          <w:i/>
          <w:iCs/>
        </w:rPr>
        <w:t>and</w:t>
      </w:r>
      <w:r w:rsidRPr="00E5197F">
        <w:rPr>
          <w:rFonts w:ascii="Times New Roman" w:hAnsi="Times New Roman" w:cs="Times New Roman"/>
        </w:rPr>
        <w:t xml:space="preserve"> mighty in the scriptures, came to Ephesus. This man was instructed in the way of the Lord; and being fervent in the spirit, he </w:t>
      </w:r>
      <w:proofErr w:type="spellStart"/>
      <w:r w:rsidRPr="00E5197F">
        <w:rPr>
          <w:rFonts w:ascii="Times New Roman" w:hAnsi="Times New Roman" w:cs="Times New Roman"/>
        </w:rPr>
        <w:t>spake</w:t>
      </w:r>
      <w:proofErr w:type="spellEnd"/>
      <w:r w:rsidRPr="00E5197F">
        <w:rPr>
          <w:rFonts w:ascii="Times New Roman" w:hAnsi="Times New Roman" w:cs="Times New Roman"/>
        </w:rPr>
        <w:t xml:space="preserve"> and taught diligently the things of the Lord, knowing only the baptism of John. And he began to speak boldly in the synagogue: whom when Aquila and Priscilla had heard, they took him unto </w:t>
      </w:r>
      <w:r w:rsidRPr="00E5197F">
        <w:rPr>
          <w:rFonts w:ascii="Times New Roman" w:hAnsi="Times New Roman" w:cs="Times New Roman"/>
          <w:i/>
          <w:iCs/>
        </w:rPr>
        <w:t>them</w:t>
      </w:r>
      <w:r w:rsidRPr="00E5197F">
        <w:rPr>
          <w:rFonts w:ascii="Times New Roman" w:hAnsi="Times New Roman" w:cs="Times New Roman"/>
        </w:rPr>
        <w:t>, and expounded unto him the way of God more perfectly.</w:t>
      </w:r>
      <w:r>
        <w:t>”</w:t>
      </w:r>
    </w:p>
    <w:p w14:paraId="00B83E49" w14:textId="77777777" w:rsidR="00E5197F" w:rsidRDefault="00E5197F" w:rsidP="00E5197F">
      <w:pPr>
        <w:spacing w:after="0" w:line="300" w:lineRule="auto"/>
        <w:ind w:left="630"/>
        <w:jc w:val="both"/>
      </w:pPr>
    </w:p>
    <w:p w14:paraId="4CA6101A" w14:textId="63185363" w:rsidR="00E5197F" w:rsidRDefault="00E5197F" w:rsidP="00E5197F">
      <w:pPr>
        <w:spacing w:after="0" w:line="300" w:lineRule="auto"/>
        <w:ind w:left="630"/>
        <w:jc w:val="both"/>
      </w:pPr>
      <w:r w:rsidRPr="00E5197F">
        <w:t xml:space="preserve">This </w:t>
      </w:r>
      <w:r>
        <w:t xml:space="preserve">Bible reference shows one of the problems that many missionary works have.  Here was a sincere, </w:t>
      </w:r>
      <w:proofErr w:type="gramStart"/>
      <w:r>
        <w:t>Biblically</w:t>
      </w:r>
      <w:proofErr w:type="gramEnd"/>
      <w:r>
        <w:t xml:space="preserve"> knowledgeable</w:t>
      </w:r>
      <w:r w:rsidR="00FB65CA">
        <w:t>,</w:t>
      </w:r>
      <w:r>
        <w:t xml:space="preserve"> and eloquent traveling evangelist who believed and spread doctrinal error.  He came from the Jerusalem Church, which was supposed to have the most knowledgeable preachers and teachers.  He came to the mission work, which had most people feeling ignorant compared to a preacher from the Jerusalem Church.  Likewise, many missionary works feel the same way, today, when a well-known preacher visits from America.</w:t>
      </w:r>
      <w:r w:rsidR="00FB65CA">
        <w:t xml:space="preserve">  This is one </w:t>
      </w:r>
      <w:r w:rsidR="00FB65CA">
        <w:lastRenderedPageBreak/>
        <w:t>reason why all of the doctrinal diversity found in America is spreading around the world.  The Bible tells us that we have “</w:t>
      </w:r>
      <w:r w:rsidR="00FB65CA" w:rsidRPr="00FB65CA">
        <w:rPr>
          <w:rFonts w:ascii="Times New Roman" w:hAnsi="Times New Roman" w:cs="Times New Roman"/>
        </w:rPr>
        <w:t>one Lord</w:t>
      </w:r>
      <w:r w:rsidR="00FB65CA">
        <w:t>” (</w:t>
      </w:r>
      <w:r w:rsidR="00FB65CA" w:rsidRPr="00FB65CA">
        <w:rPr>
          <w:b/>
          <w:bCs/>
        </w:rPr>
        <w:t>Mark 12:29; 1Corinthians 8:6; Ephesians 4:5</w:t>
      </w:r>
      <w:r w:rsidR="00FB65CA">
        <w:t>).  Since our “</w:t>
      </w:r>
      <w:r w:rsidR="00FB65CA" w:rsidRPr="00FB65CA">
        <w:rPr>
          <w:rFonts w:ascii="Times New Roman" w:hAnsi="Times New Roman" w:cs="Times New Roman"/>
        </w:rPr>
        <w:t>Lord</w:t>
      </w:r>
      <w:r w:rsidR="00FB65CA">
        <w:t>” make4s the laws that we are to follow, all saved people should be following the one set of laws from our “</w:t>
      </w:r>
      <w:r w:rsidR="00FB65CA" w:rsidRPr="00FB65CA">
        <w:rPr>
          <w:rFonts w:ascii="Times New Roman" w:hAnsi="Times New Roman" w:cs="Times New Roman"/>
        </w:rPr>
        <w:t>one Lord</w:t>
      </w:r>
      <w:r w:rsidR="00FB65CA">
        <w:t>”.  Yet we have many different sets of religious laws from different ‘</w:t>
      </w:r>
      <w:r w:rsidR="00FB65CA" w:rsidRPr="00FB65CA">
        <w:rPr>
          <w:rFonts w:asciiTheme="minorHAnsi" w:hAnsiTheme="minorHAnsi" w:cstheme="minorHAnsi"/>
        </w:rPr>
        <w:t>faiths</w:t>
      </w:r>
      <w:r w:rsidR="00FB65CA">
        <w:t>’ which all claim to be ‘</w:t>
      </w:r>
      <w:r w:rsidR="00FB65CA" w:rsidRPr="00FB65CA">
        <w:rPr>
          <w:rFonts w:asciiTheme="minorHAnsi" w:hAnsiTheme="minorHAnsi" w:cstheme="minorHAnsi"/>
        </w:rPr>
        <w:t>Christian</w:t>
      </w:r>
      <w:r w:rsidR="00FB65CA">
        <w:t>’</w:t>
      </w:r>
      <w:r w:rsidR="009D7FA5">
        <w:t>.  They even refuse the Biblical definition of a true “</w:t>
      </w:r>
      <w:r w:rsidR="009D7FA5" w:rsidRPr="009D7FA5">
        <w:rPr>
          <w:rFonts w:ascii="Times New Roman" w:hAnsi="Times New Roman" w:cs="Times New Roman"/>
        </w:rPr>
        <w:t>Christian</w:t>
      </w:r>
      <w:r w:rsidR="009D7FA5">
        <w:t>”.  And we even have these doctrinal differences among preachers who all claim to be ‘</w:t>
      </w:r>
      <w:r w:rsidR="009D7FA5" w:rsidRPr="009D7FA5">
        <w:rPr>
          <w:rFonts w:asciiTheme="minorHAnsi" w:hAnsiTheme="minorHAnsi" w:cstheme="minorHAnsi"/>
        </w:rPr>
        <w:t xml:space="preserve">good godly fundamental KJV only Baptist </w:t>
      </w:r>
      <w:proofErr w:type="gramStart"/>
      <w:r w:rsidR="009D7FA5" w:rsidRPr="009D7FA5">
        <w:rPr>
          <w:rFonts w:asciiTheme="minorHAnsi" w:hAnsiTheme="minorHAnsi" w:cstheme="minorHAnsi"/>
        </w:rPr>
        <w:t>preachers</w:t>
      </w:r>
      <w:r w:rsidR="009D7FA5">
        <w:t>’</w:t>
      </w:r>
      <w:proofErr w:type="gramEnd"/>
      <w:r w:rsidR="009D7FA5">
        <w:t>.  It should be obvious that most of them are holding onto their religious traditions, like the Pharisees and scribes did in the days of Jesus, and that they are not verifying their religious believe with a prayerful Holy Spirit directed search of the Bible.</w:t>
      </w:r>
    </w:p>
    <w:p w14:paraId="3743E8CA" w14:textId="43466679" w:rsidR="00F20322" w:rsidRDefault="00F20322" w:rsidP="00E5197F">
      <w:pPr>
        <w:spacing w:after="0" w:line="300" w:lineRule="auto"/>
        <w:ind w:left="630"/>
        <w:jc w:val="both"/>
      </w:pPr>
    </w:p>
    <w:p w14:paraId="7ED608AB" w14:textId="0D27EE32" w:rsidR="00F20322" w:rsidRDefault="00F20322" w:rsidP="00E5197F">
      <w:pPr>
        <w:spacing w:after="0" w:line="300" w:lineRule="auto"/>
        <w:ind w:left="630"/>
        <w:jc w:val="both"/>
      </w:pPr>
      <w:r>
        <w:t xml:space="preserve">For some reason, many do not truly think about what is written in </w:t>
      </w:r>
      <w:r>
        <w:rPr>
          <w:b/>
          <w:bCs/>
        </w:rPr>
        <w:t>Galatians 1:8-12</w:t>
      </w:r>
      <w:r>
        <w:t>, which says: “</w:t>
      </w:r>
      <w:r w:rsidRPr="00F20322">
        <w:rPr>
          <w:rFonts w:ascii="Times New Roman" w:hAnsi="Times New Roman" w:cs="Times New Roman"/>
        </w:rPr>
        <w:t xml:space="preserve">But though we, or an angel from heaven, preach any other gospel unto you than that which we have preached unto you, let him be accursed. As we said before, so say I now again, </w:t>
      </w:r>
      <w:proofErr w:type="gramStart"/>
      <w:r w:rsidRPr="00F20322">
        <w:rPr>
          <w:rFonts w:ascii="Times New Roman" w:hAnsi="Times New Roman" w:cs="Times New Roman"/>
        </w:rPr>
        <w:t>If</w:t>
      </w:r>
      <w:proofErr w:type="gramEnd"/>
      <w:r w:rsidRPr="00F20322">
        <w:rPr>
          <w:rFonts w:ascii="Times New Roman" w:hAnsi="Times New Roman" w:cs="Times New Roman"/>
        </w:rPr>
        <w:t xml:space="preserve"> any </w:t>
      </w:r>
      <w:r w:rsidRPr="00F20322">
        <w:rPr>
          <w:rFonts w:ascii="Times New Roman" w:hAnsi="Times New Roman" w:cs="Times New Roman"/>
          <w:i/>
          <w:iCs/>
        </w:rPr>
        <w:t>man</w:t>
      </w:r>
      <w:r w:rsidRPr="00F20322">
        <w:rPr>
          <w:rFonts w:ascii="Times New Roman" w:hAnsi="Times New Roman" w:cs="Times New Roman"/>
        </w:rPr>
        <w:t xml:space="preserve"> preach any other gospel unto you than that ye have received, let him be accursed. </w:t>
      </w:r>
      <w:proofErr w:type="spellStart"/>
      <w:r w:rsidRPr="00F20322">
        <w:rPr>
          <w:rFonts w:ascii="Times New Roman" w:hAnsi="Times New Roman" w:cs="Times New Roman"/>
        </w:rPr>
        <w:t>For</w:t>
      </w:r>
      <w:proofErr w:type="spellEnd"/>
      <w:r w:rsidRPr="00F20322">
        <w:rPr>
          <w:rFonts w:ascii="Times New Roman" w:hAnsi="Times New Roman" w:cs="Times New Roman"/>
        </w:rPr>
        <w:t xml:space="preserve"> do I now persuade men, or God? or do I seek to please men? for if I yet pleased men, I should not be the servant of Christ. But I certify you, brethren, that the gospel which was preached of me is not after man. For I neither received it of man, neither was I taught </w:t>
      </w:r>
      <w:r w:rsidRPr="00F20322">
        <w:rPr>
          <w:rFonts w:ascii="Times New Roman" w:hAnsi="Times New Roman" w:cs="Times New Roman"/>
          <w:i/>
          <w:iCs/>
        </w:rPr>
        <w:t>it</w:t>
      </w:r>
      <w:r w:rsidRPr="00F20322">
        <w:rPr>
          <w:rFonts w:ascii="Times New Roman" w:hAnsi="Times New Roman" w:cs="Times New Roman"/>
        </w:rPr>
        <w:t>, but by the revelation of Jesus Christ.</w:t>
      </w:r>
      <w:r>
        <w:t>”  Think about this.  If you, as a preacher, teacher, missionary or even regular saved person; are passing on doctrinal error; you could bring God’s curse upon yourself and all of your family and followers.  The only way to avoid this is to verify the doctrine which we believe, and pass on, with a prayerful Holy Spirit directed search of the Bible.  In particular, if you are teaching people who know nothing about the Bible and are putting their trust completely in what you teach, such as children do, you will answer to God for teaching error.  Therefore, it is imperative that missionaries, especially those working with children, have a firm Biblically based knowledge of what they are teaching.  No, teachers of children do not have to be able to argue fine points of doctrine because they are mainly teaching basic doctrines.  However, there is so much doctrinal error taught about even basic doctrines that teachers of children need to be positive that what they teach is true Bible doctrine.</w:t>
      </w:r>
    </w:p>
    <w:p w14:paraId="4FE9B846" w14:textId="544F338A" w:rsidR="00F20322" w:rsidRDefault="00F20322" w:rsidP="00E5197F">
      <w:pPr>
        <w:spacing w:after="0" w:line="300" w:lineRule="auto"/>
        <w:ind w:left="630"/>
        <w:jc w:val="both"/>
      </w:pPr>
    </w:p>
    <w:p w14:paraId="7D79145D" w14:textId="22CB5CB9" w:rsidR="00F20322" w:rsidRDefault="00F20322" w:rsidP="00E5197F">
      <w:pPr>
        <w:spacing w:after="0" w:line="300" w:lineRule="auto"/>
        <w:ind w:left="630"/>
        <w:jc w:val="both"/>
      </w:pPr>
      <w:r>
        <w:t>Another point is that John Mark went on the first missionary journey with Paul and Barnabas but “</w:t>
      </w:r>
      <w:r w:rsidR="00207781" w:rsidRPr="00207781">
        <w:rPr>
          <w:rFonts w:ascii="Times New Roman" w:hAnsi="Times New Roman" w:cs="Times New Roman"/>
        </w:rPr>
        <w:t>departed from them from Pamphylia, and went not with them to the work</w:t>
      </w:r>
      <w:r>
        <w:t>”</w:t>
      </w:r>
      <w:r w:rsidR="00207781">
        <w:t xml:space="preserve"> (</w:t>
      </w:r>
      <w:r w:rsidR="00207781">
        <w:rPr>
          <w:b/>
          <w:bCs/>
        </w:rPr>
        <w:t>Acts 15:38</w:t>
      </w:r>
      <w:r w:rsidR="00207781">
        <w:t xml:space="preserve">).  He was not spiritually mature enough to handle the problems of the mission field.  Paul and Barnabas went separate ways when it came time for the second missionary trip because of a disagreement over John Mark.  Yet, </w:t>
      </w:r>
      <w:r w:rsidR="00207781">
        <w:rPr>
          <w:b/>
          <w:bCs/>
        </w:rPr>
        <w:t xml:space="preserve">2Timothy 4:11 </w:t>
      </w:r>
      <w:r w:rsidR="00207781">
        <w:t>says: “</w:t>
      </w:r>
      <w:r w:rsidR="00207781" w:rsidRPr="00207781">
        <w:rPr>
          <w:rFonts w:ascii="Times New Roman" w:hAnsi="Times New Roman" w:cs="Times New Roman"/>
        </w:rPr>
        <w:t>Only Luke is with me. Take Mark, and bring him with thee: for he is profitable to me for the ministry.</w:t>
      </w:r>
      <w:r w:rsidR="00207781">
        <w:t>”  Therefore, after he spiritually matured, he was “</w:t>
      </w:r>
      <w:r w:rsidR="00207781" w:rsidRPr="00207781">
        <w:rPr>
          <w:rFonts w:ascii="Times New Roman" w:hAnsi="Times New Roman" w:cs="Times New Roman"/>
        </w:rPr>
        <w:t>profitable</w:t>
      </w:r>
      <w:r w:rsidR="00207781">
        <w:rPr>
          <w:rFonts w:ascii="Times New Roman" w:hAnsi="Times New Roman" w:cs="Times New Roman"/>
        </w:rPr>
        <w:t>…</w:t>
      </w:r>
      <w:r w:rsidR="00207781" w:rsidRPr="00207781">
        <w:rPr>
          <w:rFonts w:ascii="Times New Roman" w:hAnsi="Times New Roman" w:cs="Times New Roman"/>
        </w:rPr>
        <w:t>for the ministry</w:t>
      </w:r>
      <w:r w:rsidR="00207781">
        <w:t xml:space="preserve">”.  A solid knowledge of true Bible doctrine only comes from a combination of study, prayer and doing what the Bible commands.  Some things are only learned through experience and some things, like true Biblical faith and hope, are only grown through experience.  Therefore, someone who does not have a solid knowledge of true Bible doctrine </w:t>
      </w:r>
      <w:proofErr w:type="spellStart"/>
      <w:r w:rsidR="00207781">
        <w:t>can not</w:t>
      </w:r>
      <w:proofErr w:type="spellEnd"/>
      <w:r w:rsidR="00207781">
        <w:t xml:space="preserve"> have the spiritual maturity to handle all of the trials on the mission field and will become a hinderance, like John Mark was at first.  However, their interest in missions should be encouraged along with encouragement in Bible study and spiritual maturity so that they can become “</w:t>
      </w:r>
      <w:r w:rsidR="00207781" w:rsidRPr="00207781">
        <w:rPr>
          <w:rFonts w:ascii="Times New Roman" w:hAnsi="Times New Roman" w:cs="Times New Roman"/>
        </w:rPr>
        <w:t>profitable</w:t>
      </w:r>
      <w:r w:rsidR="00207781">
        <w:rPr>
          <w:rFonts w:ascii="Times New Roman" w:hAnsi="Times New Roman" w:cs="Times New Roman"/>
        </w:rPr>
        <w:t>…</w:t>
      </w:r>
      <w:r w:rsidR="00207781" w:rsidRPr="00207781">
        <w:rPr>
          <w:rFonts w:ascii="Times New Roman" w:hAnsi="Times New Roman" w:cs="Times New Roman"/>
        </w:rPr>
        <w:t>for the ministry</w:t>
      </w:r>
      <w:r w:rsidR="00207781">
        <w:t>”.</w:t>
      </w:r>
    </w:p>
    <w:p w14:paraId="6EB0EA10" w14:textId="1410653F" w:rsidR="00EA6B99" w:rsidRDefault="00EA6B99" w:rsidP="00E5197F">
      <w:pPr>
        <w:spacing w:after="0" w:line="300" w:lineRule="auto"/>
        <w:ind w:left="630"/>
        <w:jc w:val="both"/>
      </w:pPr>
    </w:p>
    <w:p w14:paraId="5408D80F" w14:textId="30365DC8" w:rsidR="00EA6B99" w:rsidRPr="00E5197F" w:rsidRDefault="00EA6B99" w:rsidP="00E5197F">
      <w:pPr>
        <w:spacing w:after="0" w:line="300" w:lineRule="auto"/>
        <w:ind w:left="630"/>
        <w:jc w:val="both"/>
      </w:pPr>
      <w:r>
        <w:t>While there can be much more written on this subject, much of it is covered in the rest of this book.</w:t>
      </w:r>
    </w:p>
    <w:p w14:paraId="5042719A" w14:textId="77777777" w:rsidR="00E5197F" w:rsidRPr="00E5197F" w:rsidRDefault="00E5197F" w:rsidP="00E5197F">
      <w:pPr>
        <w:spacing w:after="0" w:line="300" w:lineRule="auto"/>
        <w:ind w:left="630"/>
        <w:jc w:val="both"/>
      </w:pPr>
    </w:p>
    <w:p w14:paraId="72DE2FAD" w14:textId="05D2CBE1" w:rsidR="00AA1B7B" w:rsidRPr="00FB65CA" w:rsidRDefault="00B80B43" w:rsidP="00AA1B7B">
      <w:pPr>
        <w:pStyle w:val="ListParagraph"/>
        <w:numPr>
          <w:ilvl w:val="1"/>
          <w:numId w:val="13"/>
        </w:numPr>
        <w:spacing w:after="0" w:line="300" w:lineRule="auto"/>
        <w:ind w:left="630" w:hanging="270"/>
        <w:jc w:val="both"/>
        <w:rPr>
          <w:b/>
          <w:bCs/>
          <w:sz w:val="24"/>
          <w:szCs w:val="24"/>
        </w:rPr>
      </w:pPr>
      <w:r w:rsidRPr="00FB65CA">
        <w:rPr>
          <w:b/>
          <w:bCs/>
          <w:sz w:val="24"/>
          <w:szCs w:val="24"/>
        </w:rPr>
        <w:lastRenderedPageBreak/>
        <w:t>A strong prayer life.</w:t>
      </w:r>
    </w:p>
    <w:p w14:paraId="443A9CC1" w14:textId="32B723A4" w:rsidR="00B80B43" w:rsidRDefault="00F46B19" w:rsidP="00B80B43">
      <w:pPr>
        <w:spacing w:after="0" w:line="300" w:lineRule="auto"/>
        <w:ind w:left="630"/>
        <w:jc w:val="both"/>
      </w:pPr>
      <w:r>
        <w:t>I always feel inadequate when dealing with this subject.  I know many people with a stronger prayer life than I have.  I have already dealt with prayer as a general subject since it is a requirement for all saved people, and is especially important to people working in God’s fields.  However, people working with children have an even more critical need for a good prayer life since they are setting the foundation for the lives of the children and those children will be the future leaders and workers in the church and in society in general.</w:t>
      </w:r>
    </w:p>
    <w:p w14:paraId="36DF1595" w14:textId="274BC827" w:rsidR="00F46B19" w:rsidRDefault="00F46B19" w:rsidP="00B80B43">
      <w:pPr>
        <w:spacing w:after="0" w:line="300" w:lineRule="auto"/>
        <w:ind w:left="630"/>
        <w:jc w:val="both"/>
      </w:pPr>
    </w:p>
    <w:p w14:paraId="214A3D89" w14:textId="21483286" w:rsidR="00F46B19" w:rsidRDefault="00F46B19" w:rsidP="00B80B43">
      <w:pPr>
        <w:spacing w:after="0" w:line="300" w:lineRule="auto"/>
        <w:ind w:left="630"/>
        <w:jc w:val="both"/>
      </w:pPr>
      <w:r>
        <w:t xml:space="preserve">Satan has proven his knowledge of how critical children are by having various corrupt governments throughout history start by having teachers teach corrupt concepts to children.  </w:t>
      </w:r>
      <w:r>
        <w:rPr>
          <w:b/>
          <w:bCs/>
        </w:rPr>
        <w:t xml:space="preserve">Matthew 19:14; Mark 10:14 </w:t>
      </w:r>
      <w:r w:rsidRPr="00D937A4">
        <w:t>and</w:t>
      </w:r>
      <w:r>
        <w:rPr>
          <w:b/>
          <w:bCs/>
        </w:rPr>
        <w:t xml:space="preserve"> Luke 18:16</w:t>
      </w:r>
      <w:r w:rsidR="00D937A4" w:rsidRPr="00D937A4">
        <w:t xml:space="preserve"> </w:t>
      </w:r>
      <w:r w:rsidR="00D937A4">
        <w:t>a</w:t>
      </w:r>
      <w:r>
        <w:t>ll say: “</w:t>
      </w:r>
      <w:r w:rsidRPr="00F46B19">
        <w:rPr>
          <w:rFonts w:ascii="Times New Roman" w:hAnsi="Times New Roman" w:cs="Times New Roman"/>
        </w:rPr>
        <w:t xml:space="preserve">But Jesus said, </w:t>
      </w:r>
      <w:proofErr w:type="gramStart"/>
      <w:r w:rsidRPr="00F46B19">
        <w:rPr>
          <w:rFonts w:ascii="Times New Roman" w:hAnsi="Times New Roman" w:cs="Times New Roman"/>
        </w:rPr>
        <w:t>Suffer</w:t>
      </w:r>
      <w:proofErr w:type="gramEnd"/>
      <w:r w:rsidRPr="00F46B19">
        <w:rPr>
          <w:rFonts w:ascii="Times New Roman" w:hAnsi="Times New Roman" w:cs="Times New Roman"/>
        </w:rPr>
        <w:t xml:space="preserve"> little children, and forbid them not, to come unto me: for of such is the kingdom of heaven.</w:t>
      </w:r>
      <w:r>
        <w:t>”</w:t>
      </w:r>
      <w:r w:rsidR="00D937A4">
        <w:t xml:space="preserve">  The future of sending people to heaven is dependent upon bringing children to Jesus now, and that takes a lot of prayer.</w:t>
      </w:r>
    </w:p>
    <w:p w14:paraId="5F643C0C" w14:textId="69C6FD9E" w:rsidR="00B80B43" w:rsidRDefault="00B80B43" w:rsidP="00F46B19">
      <w:pPr>
        <w:spacing w:after="0" w:line="300" w:lineRule="auto"/>
        <w:ind w:left="360"/>
        <w:jc w:val="both"/>
      </w:pPr>
    </w:p>
    <w:p w14:paraId="11FC866B" w14:textId="63BBDD5A" w:rsidR="00D937A4" w:rsidRDefault="00D937A4" w:rsidP="00D937A4">
      <w:pPr>
        <w:spacing w:after="0" w:line="300" w:lineRule="auto"/>
        <w:ind w:left="630"/>
        <w:jc w:val="both"/>
      </w:pPr>
      <w:r>
        <w:t xml:space="preserve">Rather than give my own examples, I strongly recommend that people get the book from Janet and Geoff Benge titles George Muller, The Guardian of Bristol’s orphans from OMF literature Inc. (OMFlit.com).  It explains the many different requirements for God’s help, and the responses to prayer, that George Muller and his wife experienced.  I </w:t>
      </w:r>
      <w:proofErr w:type="spellStart"/>
      <w:r>
        <w:t>can not</w:t>
      </w:r>
      <w:proofErr w:type="spellEnd"/>
      <w:r>
        <w:t xml:space="preserve"> match what is in that book and it is a book to be kept and reread for inspiration as people experience the many tests of this life.</w:t>
      </w:r>
    </w:p>
    <w:p w14:paraId="3927B6C3" w14:textId="439B345A" w:rsidR="00D937A4" w:rsidRDefault="00D937A4" w:rsidP="00D937A4">
      <w:pPr>
        <w:spacing w:after="0" w:line="300" w:lineRule="auto"/>
        <w:ind w:left="630"/>
        <w:jc w:val="both"/>
      </w:pPr>
    </w:p>
    <w:p w14:paraId="4C3E7EAF" w14:textId="7C478671" w:rsidR="00D937A4" w:rsidRPr="00771ADA" w:rsidRDefault="00D937A4" w:rsidP="00D937A4">
      <w:pPr>
        <w:spacing w:after="0" w:line="300" w:lineRule="auto"/>
        <w:ind w:left="630"/>
        <w:jc w:val="both"/>
      </w:pPr>
      <w:r>
        <w:t xml:space="preserve">In addition, I read a book on the life of </w:t>
      </w:r>
      <w:r w:rsidR="00207781">
        <w:t>Hudson Taylor which was w</w:t>
      </w:r>
      <w:r>
        <w:t>ritten by his son.</w:t>
      </w:r>
      <w:r w:rsidR="00207781">
        <w:t xml:space="preserve">  (</w:t>
      </w:r>
      <w:r w:rsidR="00EA6B99" w:rsidRPr="004407D8">
        <w:t xml:space="preserve">I was given a book called </w:t>
      </w:r>
      <w:r w:rsidR="00EA6B99" w:rsidRPr="004407D8">
        <w:rPr>
          <w:u w:val="single"/>
        </w:rPr>
        <w:t>Hudson Taylor’s Spiritual Secret</w:t>
      </w:r>
      <w:r w:rsidR="00EA6B99" w:rsidRPr="004407D8">
        <w:t xml:space="preserve"> by Dr. and Mrs. Howard Taylor.</w:t>
      </w:r>
      <w:r w:rsidR="00EA6B99">
        <w:t>)</w:t>
      </w:r>
      <w:r w:rsidR="00EA6B99" w:rsidRPr="004407D8">
        <w:t xml:space="preserve"> </w:t>
      </w:r>
      <w:r w:rsidR="00EA6B99">
        <w:t xml:space="preserve"> </w:t>
      </w:r>
      <w:r w:rsidR="00EA6B99" w:rsidRPr="004407D8">
        <w:t>In it</w:t>
      </w:r>
      <w:r w:rsidR="00EA6B99">
        <w:t>,</w:t>
      </w:r>
      <w:r w:rsidR="00EA6B99" w:rsidRPr="004407D8">
        <w:t xml:space="preserve"> the main message is how God provided in answer to prayer</w:t>
      </w:r>
      <w:r w:rsidR="00207781">
        <w:t>.</w:t>
      </w:r>
      <w:r>
        <w:t xml:space="preserve">  He was another well-known prayer warrior</w:t>
      </w:r>
      <w:r w:rsidR="00EA6B99">
        <w:t xml:space="preserve"> and, according to the book about George Muller, he visited the ministry by George Muller when he was starting His China Inland Mission, which also relied strictly on praying to God for their needs</w:t>
      </w:r>
      <w:r>
        <w:t xml:space="preserve">.  Such books should be read and used as inspiration by anyone contemplating a ministry, especially a ministry in a foreign culture and most especially one dealing with children.  </w:t>
      </w:r>
      <w:r w:rsidR="00D66C5F">
        <w:t xml:space="preserve">Satan understands the potential results of such a ministry which is truly Christ-centered and Satan will have many of his ministers telling lies and trying to destroy such a ministry.  However, </w:t>
      </w:r>
      <w:r w:rsidR="00D66C5F">
        <w:rPr>
          <w:b/>
          <w:bCs/>
        </w:rPr>
        <w:t xml:space="preserve">1John 4:4 </w:t>
      </w:r>
      <w:r w:rsidR="00D66C5F">
        <w:t>says: “</w:t>
      </w:r>
      <w:r w:rsidR="00D66C5F" w:rsidRPr="00D66C5F">
        <w:rPr>
          <w:rFonts w:ascii="Times New Roman" w:hAnsi="Times New Roman" w:cs="Times New Roman"/>
        </w:rPr>
        <w:t>Ye are of God, little children, and have overcome them: because greater is he that is in you, than he that is in the world.</w:t>
      </w:r>
      <w:r w:rsidR="00D66C5F">
        <w:t>”  Just remain positive that true prayer is required in order to live the overcomers’ life.</w:t>
      </w:r>
    </w:p>
    <w:p w14:paraId="4706DEF9" w14:textId="1BD17B27" w:rsidR="00AA1B7B" w:rsidRDefault="00AA1B7B">
      <w:pPr>
        <w:rPr>
          <w:rStyle w:val="Heading2Char"/>
        </w:rPr>
      </w:pPr>
    </w:p>
    <w:p w14:paraId="1E9E1AFF" w14:textId="77777777" w:rsidR="00533127" w:rsidRDefault="00533127">
      <w:pPr>
        <w:rPr>
          <w:rFonts w:asciiTheme="majorHAnsi" w:eastAsiaTheme="majorEastAsia" w:hAnsiTheme="majorHAnsi" w:cstheme="majorBidi"/>
          <w:b/>
          <w:bCs/>
          <w:sz w:val="24"/>
          <w:szCs w:val="24"/>
        </w:rPr>
      </w:pPr>
      <w:r>
        <w:br w:type="page"/>
      </w:r>
    </w:p>
    <w:p w14:paraId="1CCA3693" w14:textId="3C38342C" w:rsidR="00146978" w:rsidRPr="00AA1B7B" w:rsidRDefault="00745E24" w:rsidP="00D667EC">
      <w:pPr>
        <w:pStyle w:val="Heading2"/>
      </w:pPr>
      <w:bookmarkStart w:id="7" w:name="_Toc32786762"/>
      <w:r w:rsidRPr="00D667EC">
        <w:lastRenderedPageBreak/>
        <w:t>Character of a Missionary</w:t>
      </w:r>
      <w:r w:rsidRPr="00AA1B7B">
        <w:t>:</w:t>
      </w:r>
      <w:bookmarkEnd w:id="7"/>
    </w:p>
    <w:p w14:paraId="149C72BB" w14:textId="53365D8A" w:rsidR="00146978" w:rsidRPr="004407D8" w:rsidRDefault="00903397" w:rsidP="00EC1471">
      <w:pPr>
        <w:pStyle w:val="ListParagraph"/>
        <w:numPr>
          <w:ilvl w:val="0"/>
          <w:numId w:val="21"/>
        </w:numPr>
        <w:suppressAutoHyphens/>
        <w:spacing w:after="0" w:line="240" w:lineRule="auto"/>
        <w:contextualSpacing w:val="0"/>
        <w:jc w:val="both"/>
      </w:pPr>
      <w:r>
        <w:t>Wh</w:t>
      </w:r>
      <w:r w:rsidR="00745E24">
        <w:t>ere does the Bible tell us about the first true foreign missionaries</w:t>
      </w:r>
      <w:r w:rsidR="00146978" w:rsidRPr="004407D8">
        <w:t>?</w:t>
      </w:r>
    </w:p>
    <w:p w14:paraId="50EA34CB" w14:textId="67AF6400" w:rsidR="00146978" w:rsidRDefault="00745E24" w:rsidP="00EC1471">
      <w:pPr>
        <w:pStyle w:val="ListParagraph"/>
        <w:numPr>
          <w:ilvl w:val="1"/>
          <w:numId w:val="21"/>
        </w:numPr>
        <w:suppressAutoHyphens/>
        <w:spacing w:after="0" w:line="240" w:lineRule="auto"/>
        <w:ind w:left="900" w:hanging="450"/>
        <w:contextualSpacing w:val="0"/>
        <w:jc w:val="both"/>
      </w:pPr>
      <w:r>
        <w:t xml:space="preserve"> </w:t>
      </w:r>
      <w:r>
        <w:rPr>
          <w:b/>
          <w:bCs/>
        </w:rPr>
        <w:t>Acts 11:19</w:t>
      </w:r>
    </w:p>
    <w:p w14:paraId="0F2A7B96" w14:textId="31D529C3" w:rsidR="00146978" w:rsidRPr="004407D8" w:rsidRDefault="00745E24" w:rsidP="00EC1471">
      <w:pPr>
        <w:pStyle w:val="ListParagraph"/>
        <w:numPr>
          <w:ilvl w:val="0"/>
          <w:numId w:val="21"/>
        </w:numPr>
        <w:suppressAutoHyphens/>
        <w:spacing w:after="0" w:line="240" w:lineRule="auto"/>
        <w:contextualSpacing w:val="0"/>
        <w:jc w:val="both"/>
      </w:pPr>
      <w:r>
        <w:t>What was their position in the church when they went to the mission field</w:t>
      </w:r>
      <w:r w:rsidR="00146978" w:rsidRPr="004407D8">
        <w:t>?</w:t>
      </w:r>
    </w:p>
    <w:p w14:paraId="6BD3D134" w14:textId="47CCC61B" w:rsidR="00146978" w:rsidRPr="004407D8" w:rsidRDefault="00745E24" w:rsidP="00EC1471">
      <w:pPr>
        <w:pStyle w:val="ListParagraph"/>
        <w:numPr>
          <w:ilvl w:val="1"/>
          <w:numId w:val="21"/>
        </w:numPr>
        <w:suppressAutoHyphens/>
        <w:spacing w:after="0" w:line="240" w:lineRule="auto"/>
        <w:ind w:left="900" w:hanging="450"/>
        <w:contextualSpacing w:val="0"/>
        <w:jc w:val="both"/>
      </w:pPr>
      <w:r>
        <w:t>Non-preachers</w:t>
      </w:r>
    </w:p>
    <w:p w14:paraId="199B0512" w14:textId="2D0FA113" w:rsidR="00035337" w:rsidRDefault="00035337" w:rsidP="00EC1471">
      <w:pPr>
        <w:pStyle w:val="ListParagraph"/>
        <w:numPr>
          <w:ilvl w:val="0"/>
          <w:numId w:val="21"/>
        </w:numPr>
        <w:suppressAutoHyphens/>
        <w:spacing w:after="0" w:line="240" w:lineRule="auto"/>
        <w:contextualSpacing w:val="0"/>
        <w:jc w:val="both"/>
      </w:pPr>
      <w:r>
        <w:t>What was their level of spiritual maturity when God “</w:t>
      </w:r>
      <w:r w:rsidRPr="00035337">
        <w:rPr>
          <w:rFonts w:ascii="Times New Roman" w:hAnsi="Times New Roman" w:cs="Times New Roman"/>
        </w:rPr>
        <w:t>scattered</w:t>
      </w:r>
      <w:r>
        <w:t>” them?</w:t>
      </w:r>
    </w:p>
    <w:p w14:paraId="18FBDB4A" w14:textId="5AB17DFF" w:rsidR="00035337" w:rsidRDefault="00035337" w:rsidP="00035337">
      <w:pPr>
        <w:pStyle w:val="ListParagraph"/>
        <w:numPr>
          <w:ilvl w:val="1"/>
          <w:numId w:val="21"/>
        </w:numPr>
        <w:tabs>
          <w:tab w:val="clear" w:pos="576"/>
        </w:tabs>
        <w:suppressAutoHyphens/>
        <w:spacing w:after="0" w:line="240" w:lineRule="auto"/>
        <w:ind w:left="990"/>
        <w:contextualSpacing w:val="0"/>
        <w:jc w:val="both"/>
      </w:pPr>
      <w:r>
        <w:t>They were “</w:t>
      </w:r>
      <w:r w:rsidRPr="00035337">
        <w:rPr>
          <w:rFonts w:ascii="Times New Roman" w:hAnsi="Times New Roman" w:cs="Times New Roman"/>
        </w:rPr>
        <w:t>disciples</w:t>
      </w:r>
      <w:r>
        <w:t>”, which means: ‘</w:t>
      </w:r>
      <w:r w:rsidRPr="00035337">
        <w:rPr>
          <w:rFonts w:asciiTheme="minorHAnsi" w:hAnsiTheme="minorHAnsi" w:cstheme="minorHAnsi"/>
        </w:rPr>
        <w:t>they had a disciplined spiritual life that started each day with Bible study and prayer, ended each day with thanks to God and were disciplined in their spirit any time they missed their spiritual time with God</w:t>
      </w:r>
      <w:r>
        <w:t>’.</w:t>
      </w:r>
    </w:p>
    <w:p w14:paraId="380D9C12" w14:textId="7F4BCA40" w:rsidR="00146978" w:rsidRPr="004407D8" w:rsidRDefault="00745E24" w:rsidP="00EC1471">
      <w:pPr>
        <w:pStyle w:val="ListParagraph"/>
        <w:numPr>
          <w:ilvl w:val="0"/>
          <w:numId w:val="21"/>
        </w:numPr>
        <w:suppressAutoHyphens/>
        <w:spacing w:after="0" w:line="240" w:lineRule="auto"/>
        <w:contextualSpacing w:val="0"/>
        <w:jc w:val="both"/>
      </w:pPr>
      <w:r>
        <w:t>What did they do to stay faithful to their God-given relationship</w:t>
      </w:r>
      <w:r w:rsidR="00146978" w:rsidRPr="004407D8">
        <w:t>?</w:t>
      </w:r>
    </w:p>
    <w:p w14:paraId="7D2932D4" w14:textId="6958E6E9" w:rsidR="00146978" w:rsidRPr="004407D8" w:rsidRDefault="00745E24" w:rsidP="00EC1471">
      <w:pPr>
        <w:pStyle w:val="ListParagraph"/>
        <w:numPr>
          <w:ilvl w:val="1"/>
          <w:numId w:val="21"/>
        </w:numPr>
        <w:suppressAutoHyphens/>
        <w:spacing w:after="0" w:line="240" w:lineRule="auto"/>
        <w:ind w:left="900" w:hanging="450"/>
        <w:contextualSpacing w:val="0"/>
        <w:jc w:val="both"/>
      </w:pPr>
      <w:r>
        <w:t>As they traveled, they were “</w:t>
      </w:r>
      <w:r w:rsidRPr="00AA1B7B">
        <w:rPr>
          <w:rFonts w:ascii="Times New Roman" w:hAnsi="Times New Roman" w:cs="Times New Roman"/>
        </w:rPr>
        <w:t>preaching the word</w:t>
      </w:r>
      <w:r>
        <w:t>”.</w:t>
      </w:r>
    </w:p>
    <w:p w14:paraId="609491C5" w14:textId="77777777" w:rsidR="0091051C" w:rsidRDefault="0091051C" w:rsidP="00EC1471">
      <w:pPr>
        <w:pStyle w:val="ListParagraph"/>
        <w:numPr>
          <w:ilvl w:val="0"/>
          <w:numId w:val="21"/>
        </w:numPr>
        <w:suppressAutoHyphens/>
        <w:spacing w:after="0" w:line="240" w:lineRule="auto"/>
        <w:contextualSpacing w:val="0"/>
        <w:jc w:val="both"/>
      </w:pPr>
      <w:r>
        <w:t>Who did they start out preaching to and how did that change?</w:t>
      </w:r>
    </w:p>
    <w:p w14:paraId="63F9BEF1" w14:textId="44884838" w:rsidR="0091051C" w:rsidRDefault="0091051C" w:rsidP="0091051C">
      <w:pPr>
        <w:pStyle w:val="ListParagraph"/>
        <w:numPr>
          <w:ilvl w:val="1"/>
          <w:numId w:val="21"/>
        </w:numPr>
        <w:tabs>
          <w:tab w:val="clear" w:pos="576"/>
        </w:tabs>
        <w:suppressAutoHyphens/>
        <w:spacing w:after="0" w:line="240" w:lineRule="auto"/>
        <w:ind w:left="900" w:hanging="450"/>
        <w:contextualSpacing w:val="0"/>
        <w:jc w:val="both"/>
      </w:pPr>
      <w:r>
        <w:t>They started out preaching to “</w:t>
      </w:r>
      <w:r w:rsidRPr="0091051C">
        <w:rPr>
          <w:rFonts w:ascii="Times New Roman" w:hAnsi="Times New Roman" w:cs="Times New Roman"/>
        </w:rPr>
        <w:t>none but the Jews</w:t>
      </w:r>
      <w:r>
        <w:t>” (</w:t>
      </w:r>
      <w:r w:rsidRPr="0091051C">
        <w:rPr>
          <w:b/>
          <w:bCs/>
        </w:rPr>
        <w:t>Acts 11:19</w:t>
      </w:r>
      <w:r>
        <w:t xml:space="preserve">) as their home church dictated.  </w:t>
      </w:r>
      <w:r w:rsidR="008D21E2">
        <w:t>However, when they preached to Greek speaking Jews, and their Greek families also were saved, they started preaching to everyone, as Jesus has specified in the ‘</w:t>
      </w:r>
      <w:r w:rsidR="008D21E2" w:rsidRPr="008D21E2">
        <w:rPr>
          <w:rFonts w:asciiTheme="minorHAnsi" w:hAnsiTheme="minorHAnsi" w:cstheme="minorHAnsi"/>
        </w:rPr>
        <w:t>Great Commission</w:t>
      </w:r>
      <w:r w:rsidR="008D21E2">
        <w:t>’.</w:t>
      </w:r>
      <w:r w:rsidR="009F322C">
        <w:t xml:space="preserve">  God used the accepted signs of that time (speaking in tongues) to show that He saved non-Jews.  Therefore, when it was clear that God wanted something different from what they were taught by their home church, they changed to obeying God.</w:t>
      </w:r>
    </w:p>
    <w:p w14:paraId="308FFC7B" w14:textId="0C4F9452" w:rsidR="00146978" w:rsidRPr="004407D8" w:rsidRDefault="00745E24" w:rsidP="00EC1471">
      <w:pPr>
        <w:pStyle w:val="ListParagraph"/>
        <w:numPr>
          <w:ilvl w:val="0"/>
          <w:numId w:val="21"/>
        </w:numPr>
        <w:suppressAutoHyphens/>
        <w:spacing w:after="0" w:line="240" w:lineRule="auto"/>
        <w:contextualSpacing w:val="0"/>
        <w:jc w:val="both"/>
      </w:pPr>
      <w:r>
        <w:t>Who was their pastor and how did they obtain him</w:t>
      </w:r>
      <w:r w:rsidR="00146978" w:rsidRPr="004407D8">
        <w:t>?</w:t>
      </w:r>
    </w:p>
    <w:p w14:paraId="1ED5D221" w14:textId="4ED313DE" w:rsidR="00146978" w:rsidRPr="004407D8" w:rsidRDefault="00E2797F" w:rsidP="00EC1471">
      <w:pPr>
        <w:pStyle w:val="ListParagraph"/>
        <w:numPr>
          <w:ilvl w:val="1"/>
          <w:numId w:val="21"/>
        </w:numPr>
        <w:suppressAutoHyphens/>
        <w:spacing w:after="0" w:line="240" w:lineRule="auto"/>
        <w:ind w:left="900" w:hanging="450"/>
        <w:contextualSpacing w:val="0"/>
        <w:jc w:val="both"/>
      </w:pPr>
      <w:r>
        <w:t>Barnabas was sent from the Jerusalem church after the Jerusalem church heard that people were being saved and being taught the Bible.</w:t>
      </w:r>
    </w:p>
    <w:p w14:paraId="0BEAEE7E" w14:textId="12AE08B6" w:rsidR="00146978" w:rsidRPr="004407D8" w:rsidRDefault="00E2797F" w:rsidP="00EC1471">
      <w:pPr>
        <w:pStyle w:val="ListParagraph"/>
        <w:numPr>
          <w:ilvl w:val="0"/>
          <w:numId w:val="21"/>
        </w:numPr>
        <w:suppressAutoHyphens/>
        <w:spacing w:after="0" w:line="240" w:lineRule="auto"/>
        <w:contextualSpacing w:val="0"/>
        <w:jc w:val="both"/>
      </w:pPr>
      <w:r>
        <w:t>What was required for God to recognize them as a church</w:t>
      </w:r>
      <w:r w:rsidR="00146978" w:rsidRPr="004407D8">
        <w:t>?</w:t>
      </w:r>
    </w:p>
    <w:p w14:paraId="4ECC1B95" w14:textId="252D4959" w:rsidR="00146978" w:rsidRPr="004407D8" w:rsidRDefault="00E2797F" w:rsidP="00EC1471">
      <w:pPr>
        <w:pStyle w:val="ListParagraph"/>
        <w:numPr>
          <w:ilvl w:val="1"/>
          <w:numId w:val="21"/>
        </w:numPr>
        <w:tabs>
          <w:tab w:val="clear" w:pos="576"/>
        </w:tabs>
        <w:suppressAutoHyphens/>
        <w:spacing w:after="0" w:line="240" w:lineRule="auto"/>
        <w:ind w:left="900" w:hanging="450"/>
        <w:contextualSpacing w:val="0"/>
        <w:jc w:val="both"/>
      </w:pPr>
      <w:r>
        <w:t>They had to have an ordained preacher with authority from a proper church in order for the preacher to organize them as an independent church.</w:t>
      </w:r>
    </w:p>
    <w:p w14:paraId="074B0BBC" w14:textId="5563934D" w:rsidR="00146978" w:rsidRPr="004407D8" w:rsidRDefault="00E2797F" w:rsidP="00EC1471">
      <w:pPr>
        <w:pStyle w:val="ListParagraph"/>
        <w:numPr>
          <w:ilvl w:val="0"/>
          <w:numId w:val="21"/>
        </w:numPr>
        <w:suppressAutoHyphens/>
        <w:spacing w:after="0" w:line="240" w:lineRule="auto"/>
        <w:contextualSpacing w:val="0"/>
        <w:jc w:val="both"/>
      </w:pPr>
      <w:r>
        <w:t>Why did Barnabas go get Paul</w:t>
      </w:r>
      <w:r w:rsidR="00146978" w:rsidRPr="004407D8">
        <w:t>?</w:t>
      </w:r>
    </w:p>
    <w:p w14:paraId="650DCE49" w14:textId="3E7E3A33" w:rsidR="00146978" w:rsidRPr="004407D8" w:rsidRDefault="00E2797F" w:rsidP="00EC1471">
      <w:pPr>
        <w:pStyle w:val="ListParagraph"/>
        <w:numPr>
          <w:ilvl w:val="1"/>
          <w:numId w:val="21"/>
        </w:numPr>
        <w:tabs>
          <w:tab w:val="clear" w:pos="576"/>
        </w:tabs>
        <w:suppressAutoHyphens/>
        <w:spacing w:after="0" w:line="240" w:lineRule="auto"/>
        <w:ind w:left="900" w:hanging="450"/>
        <w:contextualSpacing w:val="0"/>
        <w:jc w:val="both"/>
      </w:pPr>
      <w:r>
        <w:t>So that Paul could teach the saved disciples.</w:t>
      </w:r>
      <w:r w:rsidR="009F322C">
        <w:t xml:space="preserve"> </w:t>
      </w:r>
    </w:p>
    <w:p w14:paraId="5DAFC00D" w14:textId="773089CE" w:rsidR="00146978" w:rsidRPr="004407D8" w:rsidRDefault="00E2797F" w:rsidP="00EC1471">
      <w:pPr>
        <w:pStyle w:val="ListParagraph"/>
        <w:numPr>
          <w:ilvl w:val="0"/>
          <w:numId w:val="21"/>
        </w:numPr>
        <w:suppressAutoHyphens/>
        <w:spacing w:after="0" w:line="240" w:lineRule="auto"/>
        <w:contextualSpacing w:val="0"/>
        <w:jc w:val="both"/>
      </w:pPr>
      <w:r>
        <w:t>What was the end result of Paul’s teaching</w:t>
      </w:r>
      <w:r w:rsidR="00146978" w:rsidRPr="004407D8">
        <w:t>?</w:t>
      </w:r>
    </w:p>
    <w:p w14:paraId="3A67A464" w14:textId="6AA8A99B" w:rsidR="00146978" w:rsidRPr="004407D8" w:rsidRDefault="00E2797F" w:rsidP="00EC1471">
      <w:pPr>
        <w:pStyle w:val="ListParagraph"/>
        <w:numPr>
          <w:ilvl w:val="1"/>
          <w:numId w:val="21"/>
        </w:numPr>
        <w:suppressAutoHyphens/>
        <w:spacing w:after="0" w:line="240" w:lineRule="auto"/>
        <w:ind w:left="900" w:hanging="450"/>
        <w:contextualSpacing w:val="0"/>
        <w:jc w:val="both"/>
      </w:pPr>
      <w:r>
        <w:t>“</w:t>
      </w:r>
      <w:r w:rsidRPr="00AA1B7B">
        <w:rPr>
          <w:rFonts w:ascii="Times New Roman" w:hAnsi="Times New Roman" w:cs="Times New Roman"/>
        </w:rPr>
        <w:t>The disciples were called Christians first in Antioch.</w:t>
      </w:r>
      <w:r>
        <w:t>” (</w:t>
      </w:r>
      <w:r>
        <w:rPr>
          <w:b/>
          <w:bCs/>
        </w:rPr>
        <w:t>Acts 11:25-26</w:t>
      </w:r>
      <w:r>
        <w:t>).</w:t>
      </w:r>
      <w:r w:rsidR="009F322C">
        <w:t xml:space="preserve">  This was after a year of Paul’s teaching.  </w:t>
      </w:r>
      <w:r>
        <w:t>Paul taught them to go beyond discipleship and mature to the point that lost people saw “</w:t>
      </w:r>
      <w:r w:rsidRPr="00AA1B7B">
        <w:rPr>
          <w:rFonts w:ascii="Times New Roman" w:hAnsi="Times New Roman" w:cs="Times New Roman"/>
        </w:rPr>
        <w:t>Christ</w:t>
      </w:r>
      <w:r>
        <w:t>” in the way that they lived.</w:t>
      </w:r>
    </w:p>
    <w:p w14:paraId="137F1AE5" w14:textId="067BB377" w:rsidR="00146978" w:rsidRPr="004407D8" w:rsidRDefault="006F2662" w:rsidP="00EC1471">
      <w:pPr>
        <w:pStyle w:val="ListParagraph"/>
        <w:numPr>
          <w:ilvl w:val="0"/>
          <w:numId w:val="21"/>
        </w:numPr>
        <w:suppressAutoHyphens/>
        <w:spacing w:after="0" w:line="240" w:lineRule="auto"/>
        <w:contextualSpacing w:val="0"/>
        <w:jc w:val="both"/>
      </w:pPr>
      <w:r>
        <w:t>What church did God use to send out the first missionaries and why did God use that church</w:t>
      </w:r>
      <w:r w:rsidR="00146978" w:rsidRPr="004407D8">
        <w:t>?</w:t>
      </w:r>
    </w:p>
    <w:p w14:paraId="546344C4" w14:textId="4E236C9C" w:rsidR="002A0E80" w:rsidRPr="004407D8" w:rsidRDefault="00745E24" w:rsidP="00EC1471">
      <w:pPr>
        <w:pStyle w:val="ListParagraph"/>
        <w:numPr>
          <w:ilvl w:val="1"/>
          <w:numId w:val="21"/>
        </w:numPr>
        <w:tabs>
          <w:tab w:val="clear" w:pos="576"/>
        </w:tabs>
        <w:suppressAutoHyphens/>
        <w:spacing w:after="0" w:line="240" w:lineRule="auto"/>
        <w:ind w:left="900" w:hanging="450"/>
        <w:contextualSpacing w:val="0"/>
        <w:jc w:val="both"/>
      </w:pPr>
      <w:r>
        <w:t xml:space="preserve"> </w:t>
      </w:r>
      <w:r w:rsidR="006F2662">
        <w:t>God used the church o</w:t>
      </w:r>
      <w:r w:rsidR="004C5EE2">
        <w:t>f</w:t>
      </w:r>
      <w:r w:rsidR="006F2662">
        <w:t xml:space="preserve"> Antioch because they had a pure Godly doctrine.</w:t>
      </w:r>
    </w:p>
    <w:p w14:paraId="7F520611" w14:textId="27110CB4" w:rsidR="00146978" w:rsidRPr="004407D8" w:rsidRDefault="006F2662" w:rsidP="00EC1471">
      <w:pPr>
        <w:pStyle w:val="ListParagraph"/>
        <w:numPr>
          <w:ilvl w:val="0"/>
          <w:numId w:val="21"/>
        </w:numPr>
        <w:suppressAutoHyphens/>
        <w:spacing w:after="0" w:line="240" w:lineRule="auto"/>
        <w:contextualSpacing w:val="0"/>
        <w:jc w:val="both"/>
      </w:pPr>
      <w:r>
        <w:t>Why did John Mark leave the first missionary team and how does that apply to today</w:t>
      </w:r>
      <w:r w:rsidR="00146978" w:rsidRPr="004407D8">
        <w:t>?</w:t>
      </w:r>
    </w:p>
    <w:p w14:paraId="08BFA57A" w14:textId="17EE2983" w:rsidR="00146978" w:rsidRDefault="006F2662" w:rsidP="00EC1471">
      <w:pPr>
        <w:pStyle w:val="ListParagraph"/>
        <w:numPr>
          <w:ilvl w:val="1"/>
          <w:numId w:val="21"/>
        </w:numPr>
        <w:tabs>
          <w:tab w:val="clear" w:pos="576"/>
        </w:tabs>
        <w:suppressAutoHyphens/>
        <w:spacing w:after="0" w:line="240" w:lineRule="auto"/>
        <w:ind w:left="900" w:hanging="450"/>
        <w:contextualSpacing w:val="0"/>
        <w:jc w:val="both"/>
      </w:pPr>
      <w:r>
        <w:t>He left because he was too spiritually immature to handle the temptations and problems of the mission field.  We are to be sure that a missionary is “</w:t>
      </w:r>
      <w:r w:rsidRPr="00AA1B7B">
        <w:rPr>
          <w:rFonts w:ascii="Times New Roman" w:hAnsi="Times New Roman" w:cs="Times New Roman"/>
        </w:rPr>
        <w:t>not a novice</w:t>
      </w:r>
      <w:r>
        <w:t>” before sending them out.</w:t>
      </w:r>
    </w:p>
    <w:p w14:paraId="6DA2038D" w14:textId="3FF25037" w:rsidR="004C5EE2" w:rsidRDefault="00090EBE" w:rsidP="004C5EE2">
      <w:pPr>
        <w:pStyle w:val="ListParagraph"/>
        <w:numPr>
          <w:ilvl w:val="0"/>
          <w:numId w:val="21"/>
        </w:numPr>
        <w:suppressAutoHyphens/>
        <w:spacing w:after="0" w:line="240" w:lineRule="auto"/>
        <w:contextualSpacing w:val="0"/>
        <w:jc w:val="both"/>
      </w:pPr>
      <w:r>
        <w:t>When God called for missionaries to be sent from a church, what type of men did God demand?</w:t>
      </w:r>
    </w:p>
    <w:p w14:paraId="4DFC3202" w14:textId="45B11927" w:rsidR="00090EBE" w:rsidRDefault="00090EBE" w:rsidP="00090EBE">
      <w:pPr>
        <w:pStyle w:val="ListParagraph"/>
        <w:numPr>
          <w:ilvl w:val="1"/>
          <w:numId w:val="21"/>
        </w:numPr>
        <w:tabs>
          <w:tab w:val="clear" w:pos="576"/>
        </w:tabs>
        <w:suppressAutoHyphens/>
        <w:spacing w:after="0" w:line="240" w:lineRule="auto"/>
        <w:ind w:left="900" w:hanging="486"/>
        <w:contextualSpacing w:val="0"/>
        <w:jc w:val="both"/>
      </w:pPr>
      <w:r>
        <w:t>God called for the pastor of the church, Barnabas, and the head teacher of the church, Paul.  God demanded the best people in the church to become missionaries and let the second-best take over their positions within the church.</w:t>
      </w:r>
    </w:p>
    <w:p w14:paraId="361EDA1D" w14:textId="317D7254" w:rsidR="00090EBE" w:rsidRDefault="00090EBE" w:rsidP="00090EBE">
      <w:pPr>
        <w:pStyle w:val="ListParagraph"/>
        <w:numPr>
          <w:ilvl w:val="0"/>
          <w:numId w:val="21"/>
        </w:numPr>
        <w:suppressAutoHyphens/>
        <w:spacing w:after="0" w:line="240" w:lineRule="auto"/>
        <w:contextualSpacing w:val="0"/>
        <w:jc w:val="both"/>
      </w:pPr>
      <w:r>
        <w:t>What “call” applies to all saved when it comes to being missionaries themselves?</w:t>
      </w:r>
    </w:p>
    <w:p w14:paraId="3497CDC5" w14:textId="070436F5" w:rsidR="00090EBE" w:rsidRDefault="00090EBE" w:rsidP="00090EBE">
      <w:pPr>
        <w:pStyle w:val="ListParagraph"/>
        <w:numPr>
          <w:ilvl w:val="1"/>
          <w:numId w:val="21"/>
        </w:numPr>
        <w:tabs>
          <w:tab w:val="clear" w:pos="576"/>
        </w:tabs>
        <w:suppressAutoHyphens/>
        <w:spacing w:after="0" w:line="240" w:lineRule="auto"/>
        <w:ind w:left="900" w:hanging="450"/>
        <w:contextualSpacing w:val="0"/>
        <w:jc w:val="both"/>
      </w:pPr>
      <w:r>
        <w:rPr>
          <w:b/>
          <w:bCs/>
        </w:rPr>
        <w:t>Romans 1:7; 1Corinthians 1:2</w:t>
      </w:r>
      <w:r w:rsidRPr="00090EBE">
        <w:t xml:space="preserve"> and</w:t>
      </w:r>
      <w:r>
        <w:rPr>
          <w:b/>
          <w:bCs/>
        </w:rPr>
        <w:t xml:space="preserve"> Ephesians 1:18</w:t>
      </w:r>
      <w:r>
        <w:t xml:space="preserve"> all say that all saved are “</w:t>
      </w:r>
      <w:r w:rsidRPr="00090EBE">
        <w:rPr>
          <w:rFonts w:ascii="Times New Roman" w:hAnsi="Times New Roman" w:cs="Times New Roman"/>
        </w:rPr>
        <w:t>called to be saints</w:t>
      </w:r>
      <w:r>
        <w:t>”.  That is; they are “</w:t>
      </w:r>
      <w:r w:rsidRPr="00090EBE">
        <w:rPr>
          <w:rFonts w:ascii="Times New Roman" w:hAnsi="Times New Roman" w:cs="Times New Roman"/>
        </w:rPr>
        <w:t>called to be</w:t>
      </w:r>
      <w:r>
        <w:t>” ‘</w:t>
      </w:r>
      <w:r w:rsidRPr="00090EBE">
        <w:rPr>
          <w:rFonts w:asciiTheme="minorHAnsi" w:hAnsiTheme="minorHAnsi" w:cstheme="minorHAnsi"/>
        </w:rPr>
        <w:t xml:space="preserve">fully spiritually mature children of God that God can send anywhere in the world and they will be an asset and leader to any existing church and will </w:t>
      </w:r>
      <w:r>
        <w:rPr>
          <w:rFonts w:asciiTheme="minorHAnsi" w:hAnsiTheme="minorHAnsi" w:cstheme="minorHAnsi"/>
        </w:rPr>
        <w:t>w</w:t>
      </w:r>
      <w:r w:rsidRPr="00090EBE">
        <w:rPr>
          <w:rFonts w:asciiTheme="minorHAnsi" w:hAnsiTheme="minorHAnsi" w:cstheme="minorHAnsi"/>
        </w:rPr>
        <w:t>in the lost and start a mission work where there is no existing church</w:t>
      </w:r>
      <w:r>
        <w:t>’.</w:t>
      </w:r>
    </w:p>
    <w:p w14:paraId="47BD13DE" w14:textId="0B03DD21" w:rsidR="00090EBE" w:rsidRDefault="00090EBE" w:rsidP="00090EBE">
      <w:pPr>
        <w:pStyle w:val="ListParagraph"/>
        <w:numPr>
          <w:ilvl w:val="0"/>
          <w:numId w:val="21"/>
        </w:numPr>
        <w:suppressAutoHyphens/>
        <w:spacing w:after="0" w:line="240" w:lineRule="auto"/>
        <w:contextualSpacing w:val="0"/>
        <w:jc w:val="both"/>
      </w:pPr>
      <w:r w:rsidRPr="00090EBE">
        <w:t xml:space="preserve">What is the lesson from the book of </w:t>
      </w:r>
      <w:r w:rsidRPr="00090EBE">
        <w:rPr>
          <w:b/>
          <w:bCs/>
        </w:rPr>
        <w:t>Philemon</w:t>
      </w:r>
      <w:r>
        <w:t xml:space="preserve"> that applies to mission work?</w:t>
      </w:r>
    </w:p>
    <w:p w14:paraId="1B46DFA6" w14:textId="775EA770" w:rsidR="00090EBE" w:rsidRDefault="00090EBE" w:rsidP="00090EBE">
      <w:pPr>
        <w:pStyle w:val="ListParagraph"/>
        <w:numPr>
          <w:ilvl w:val="1"/>
          <w:numId w:val="21"/>
        </w:numPr>
        <w:tabs>
          <w:tab w:val="clear" w:pos="576"/>
        </w:tabs>
        <w:suppressAutoHyphens/>
        <w:spacing w:after="0" w:line="240" w:lineRule="auto"/>
        <w:ind w:left="900" w:hanging="450"/>
        <w:contextualSpacing w:val="0"/>
        <w:jc w:val="both"/>
      </w:pPr>
      <w:r w:rsidRPr="00090EBE">
        <w:t>Philemon</w:t>
      </w:r>
      <w:r>
        <w:t xml:space="preserve"> was a business man who had a church meeting in his home </w:t>
      </w:r>
      <w:r w:rsidR="00035337">
        <w:t>and provided the physical needs of the church.  The epistle to him shows the requirement to be spiritually mature and to put spiritual matters above physical and social and financial concerns, even for non-preachers.  He is an example of the character required for non-preacher missionaries.</w:t>
      </w:r>
    </w:p>
    <w:p w14:paraId="3435DC71" w14:textId="77777777" w:rsidR="000474C4" w:rsidRDefault="000474C4" w:rsidP="009F322C">
      <w:pPr>
        <w:pStyle w:val="ListParagraph"/>
        <w:numPr>
          <w:ilvl w:val="0"/>
          <w:numId w:val="21"/>
        </w:numPr>
        <w:suppressAutoHyphens/>
        <w:spacing w:after="0" w:line="240" w:lineRule="auto"/>
        <w:contextualSpacing w:val="0"/>
        <w:jc w:val="both"/>
      </w:pPr>
      <w:r>
        <w:t>What is the Biblical definition of a “steward’ and how does that apply to the character of a missionary?</w:t>
      </w:r>
    </w:p>
    <w:p w14:paraId="6098469F" w14:textId="77777777" w:rsidR="00AC6331" w:rsidRDefault="00AC6331" w:rsidP="00C60991">
      <w:pPr>
        <w:pStyle w:val="Style1"/>
      </w:pPr>
      <w:r>
        <w:t>A “</w:t>
      </w:r>
      <w:r w:rsidRPr="003461B6">
        <w:rPr>
          <w:rFonts w:ascii="Times New Roman" w:hAnsi="Times New Roman" w:cs="Times New Roman"/>
        </w:rPr>
        <w:t>steward</w:t>
      </w:r>
      <w:r>
        <w:t>” is: ‘</w:t>
      </w:r>
      <w:r w:rsidRPr="000474C4">
        <w:t>a person employed by another to manage the affairs of the employer in the manner dictated by the employer and for the good and profit of the employer</w:t>
      </w:r>
      <w:r>
        <w:t xml:space="preserve">’.  We are all called to be stewards of the things which God gives to us because He only gives them while we are in this physical reality and must answer to God for our stewardship when we face Him in judgment.  Missionaries must be spiritually mature in this </w:t>
      </w:r>
      <w:r>
        <w:lastRenderedPageBreak/>
        <w:t>area or they will be tempted into sin by the many temptations which are different from their home culture and by the appearance of ‘</w:t>
      </w:r>
      <w:r w:rsidRPr="00375CBC">
        <w:t>no one is watching</w:t>
      </w:r>
      <w:r>
        <w:t>’.</w:t>
      </w:r>
    </w:p>
    <w:p w14:paraId="2B1C464D" w14:textId="1AE97D95" w:rsidR="005A511E" w:rsidRDefault="005A511E" w:rsidP="009F322C">
      <w:pPr>
        <w:pStyle w:val="ListParagraph"/>
        <w:numPr>
          <w:ilvl w:val="0"/>
          <w:numId w:val="21"/>
        </w:numPr>
        <w:suppressAutoHyphens/>
        <w:spacing w:after="0" w:line="240" w:lineRule="auto"/>
        <w:contextualSpacing w:val="0"/>
        <w:jc w:val="both"/>
      </w:pPr>
      <w:r>
        <w:t>What needs to be our attitude about what God gives us in this world if we are to be proper “</w:t>
      </w:r>
      <w:r w:rsidRPr="005A511E">
        <w:rPr>
          <w:rFonts w:ascii="Times New Roman" w:hAnsi="Times New Roman" w:cs="Times New Roman"/>
        </w:rPr>
        <w:t>stewards</w:t>
      </w:r>
      <w:r>
        <w:t>”?</w:t>
      </w:r>
    </w:p>
    <w:p w14:paraId="0A838A29" w14:textId="79E0BAC7" w:rsidR="005A511E" w:rsidRDefault="009B100A" w:rsidP="00C60991">
      <w:pPr>
        <w:pStyle w:val="Style1"/>
      </w:pPr>
      <w:r>
        <w:t>We will only be in this physical reality for a short time and will leave behind anything that we gather while here.  Therefore, we should use the things of this world to “</w:t>
      </w:r>
      <w:r w:rsidRPr="009B100A">
        <w:rPr>
          <w:rFonts w:ascii="Times New Roman" w:hAnsi="Times New Roman" w:cs="Times New Roman"/>
        </w:rPr>
        <w:t xml:space="preserve">lay up treasure for yourself in </w:t>
      </w:r>
      <w:r>
        <w:rPr>
          <w:rFonts w:ascii="Times New Roman" w:hAnsi="Times New Roman" w:cs="Times New Roman"/>
        </w:rPr>
        <w:t>H</w:t>
      </w:r>
      <w:r w:rsidRPr="009B100A">
        <w:rPr>
          <w:rFonts w:ascii="Times New Roman" w:hAnsi="Times New Roman" w:cs="Times New Roman"/>
        </w:rPr>
        <w:t>eaven</w:t>
      </w:r>
      <w:r>
        <w:t>” and not collect treasure here that we will leave behind.</w:t>
      </w:r>
    </w:p>
    <w:p w14:paraId="7B64A061" w14:textId="7503BAA5" w:rsidR="00AC6331" w:rsidRDefault="00AC6331" w:rsidP="009F322C">
      <w:pPr>
        <w:pStyle w:val="ListParagraph"/>
        <w:numPr>
          <w:ilvl w:val="0"/>
          <w:numId w:val="21"/>
        </w:numPr>
        <w:suppressAutoHyphens/>
        <w:spacing w:after="0" w:line="240" w:lineRule="auto"/>
        <w:contextualSpacing w:val="0"/>
        <w:jc w:val="both"/>
      </w:pPr>
      <w:r>
        <w:t>What important areas of ministry are missionaries to be careful aware that they are God’s stewards?</w:t>
      </w:r>
    </w:p>
    <w:p w14:paraId="7E035AA7" w14:textId="77777777" w:rsidR="00AC6331" w:rsidRDefault="00AC6331" w:rsidP="00C60991">
      <w:pPr>
        <w:pStyle w:val="Style1"/>
      </w:pPr>
      <w:r>
        <w:t xml:space="preserve">In finances, </w:t>
      </w:r>
    </w:p>
    <w:p w14:paraId="2E5A84B9" w14:textId="77777777" w:rsidR="00AC6331" w:rsidRDefault="00AC6331" w:rsidP="00C60991">
      <w:pPr>
        <w:pStyle w:val="Style1"/>
      </w:pPr>
      <w:r>
        <w:t xml:space="preserve">the Gospel message, </w:t>
      </w:r>
    </w:p>
    <w:p w14:paraId="324652FE" w14:textId="77777777" w:rsidR="00AC6331" w:rsidRDefault="00AC6331" w:rsidP="00C60991">
      <w:pPr>
        <w:pStyle w:val="Style1"/>
      </w:pPr>
      <w:r>
        <w:t xml:space="preserve">doctrine, </w:t>
      </w:r>
    </w:p>
    <w:p w14:paraId="18CB1F39" w14:textId="77777777" w:rsidR="00AC6331" w:rsidRDefault="00AC6331" w:rsidP="00C60991">
      <w:pPr>
        <w:pStyle w:val="Style1"/>
      </w:pPr>
      <w:r>
        <w:t xml:space="preserve">spiritual gifts, </w:t>
      </w:r>
    </w:p>
    <w:p w14:paraId="4557CF9A" w14:textId="4EEA97B7" w:rsidR="00AC6331" w:rsidRDefault="00AC6331" w:rsidP="00C60991">
      <w:pPr>
        <w:pStyle w:val="Style1"/>
      </w:pPr>
      <w:r>
        <w:t>dealing with others especially God’s children, government officials and the lost.</w:t>
      </w:r>
    </w:p>
    <w:p w14:paraId="29634152" w14:textId="248DEC6B" w:rsidR="0018526E" w:rsidRDefault="0018526E" w:rsidP="009F322C">
      <w:pPr>
        <w:pStyle w:val="ListParagraph"/>
        <w:numPr>
          <w:ilvl w:val="0"/>
          <w:numId w:val="21"/>
        </w:numPr>
        <w:suppressAutoHyphens/>
        <w:spacing w:after="0" w:line="240" w:lineRule="auto"/>
        <w:contextualSpacing w:val="0"/>
        <w:jc w:val="both"/>
      </w:pPr>
      <w:r>
        <w:t>What are the three basic actions of the ‘</w:t>
      </w:r>
      <w:r w:rsidRPr="0018526E">
        <w:rPr>
          <w:rFonts w:asciiTheme="minorHAnsi" w:hAnsiTheme="minorHAnsi" w:cstheme="minorHAnsi"/>
        </w:rPr>
        <w:t>Great Commission</w:t>
      </w:r>
      <w:r>
        <w:t>’ which are to be done everywhere?</w:t>
      </w:r>
    </w:p>
    <w:p w14:paraId="735272EF" w14:textId="588D4B1D" w:rsidR="0018526E" w:rsidRDefault="0018526E" w:rsidP="00C60991">
      <w:pPr>
        <w:pStyle w:val="Style1"/>
      </w:pPr>
      <w:r>
        <w:t>Preach</w:t>
      </w:r>
    </w:p>
    <w:p w14:paraId="7F0E5990" w14:textId="35E3C9DD" w:rsidR="0018526E" w:rsidRDefault="0018526E" w:rsidP="00C60991">
      <w:pPr>
        <w:pStyle w:val="Style1"/>
      </w:pPr>
      <w:r>
        <w:t>Teach</w:t>
      </w:r>
    </w:p>
    <w:p w14:paraId="141080C6" w14:textId="7AC40620" w:rsidR="0018526E" w:rsidRDefault="0018526E" w:rsidP="00C60991">
      <w:pPr>
        <w:pStyle w:val="Style1"/>
      </w:pPr>
      <w:r>
        <w:t>Be witnesses for Jesus Christ</w:t>
      </w:r>
    </w:p>
    <w:p w14:paraId="2A4AE469" w14:textId="033DC8FD" w:rsidR="0018526E" w:rsidRDefault="0018526E" w:rsidP="009F322C">
      <w:pPr>
        <w:pStyle w:val="ListParagraph"/>
        <w:numPr>
          <w:ilvl w:val="0"/>
          <w:numId w:val="21"/>
        </w:numPr>
        <w:suppressAutoHyphens/>
        <w:spacing w:after="0" w:line="240" w:lineRule="auto"/>
        <w:contextualSpacing w:val="0"/>
        <w:jc w:val="both"/>
      </w:pPr>
      <w:r>
        <w:t>How can we do the ‘</w:t>
      </w:r>
      <w:r w:rsidRPr="0018526E">
        <w:rPr>
          <w:rFonts w:asciiTheme="minorHAnsi" w:hAnsiTheme="minorHAnsi" w:cstheme="minorHAnsi"/>
        </w:rPr>
        <w:t>Great Commission</w:t>
      </w:r>
      <w:r>
        <w:t>’ at home and away from home at the same time?</w:t>
      </w:r>
    </w:p>
    <w:p w14:paraId="745437F9" w14:textId="2A104046" w:rsidR="0018526E" w:rsidRDefault="0018526E" w:rsidP="00C60991">
      <w:pPr>
        <w:pStyle w:val="Style1"/>
      </w:pPr>
      <w:r>
        <w:t>Preach, tea</w:t>
      </w:r>
      <w:r w:rsidR="00B64BAF">
        <w:t>ch</w:t>
      </w:r>
      <w:r>
        <w:t xml:space="preserve"> and be witnesses at home while partnering, through prayer and finances, with missionaries who do the ‘</w:t>
      </w:r>
      <w:r w:rsidRPr="0018526E">
        <w:rPr>
          <w:rFonts w:asciiTheme="minorHAnsi" w:hAnsiTheme="minorHAnsi" w:cstheme="minorHAnsi"/>
        </w:rPr>
        <w:t>Great Commission</w:t>
      </w:r>
      <w:r>
        <w:t>’ away from home.</w:t>
      </w:r>
    </w:p>
    <w:p w14:paraId="490C4CCF" w14:textId="77777777" w:rsidR="009B100A" w:rsidRDefault="009B100A">
      <w:r>
        <w:br w:type="page"/>
      </w:r>
    </w:p>
    <w:p w14:paraId="6DB10650" w14:textId="735B2556" w:rsidR="009B100A" w:rsidRDefault="009B100A" w:rsidP="009B100A">
      <w:pPr>
        <w:pStyle w:val="Heading2"/>
      </w:pPr>
      <w:bookmarkStart w:id="8" w:name="_Toc32786763"/>
      <w:r>
        <w:lastRenderedPageBreak/>
        <w:t>Orphanage Ministry:</w:t>
      </w:r>
      <w:bookmarkEnd w:id="8"/>
    </w:p>
    <w:p w14:paraId="1D1A4273" w14:textId="6C06AD38" w:rsidR="002E7E3F" w:rsidRDefault="002E7E3F" w:rsidP="009E3811">
      <w:pPr>
        <w:pStyle w:val="ListParagraph"/>
        <w:numPr>
          <w:ilvl w:val="0"/>
          <w:numId w:val="62"/>
        </w:numPr>
        <w:suppressAutoHyphens/>
        <w:spacing w:after="0" w:line="240" w:lineRule="auto"/>
        <w:contextualSpacing w:val="0"/>
        <w:jc w:val="both"/>
      </w:pPr>
      <w:r>
        <w:t>What is the Bible reference and how does it apply to starting an orphanage?</w:t>
      </w:r>
    </w:p>
    <w:p w14:paraId="57302053" w14:textId="32161154" w:rsidR="00C60991" w:rsidRDefault="00C60991" w:rsidP="009E3811">
      <w:pPr>
        <w:pStyle w:val="ListParagraph"/>
        <w:numPr>
          <w:ilvl w:val="0"/>
          <w:numId w:val="64"/>
        </w:numPr>
        <w:suppressAutoHyphens/>
        <w:spacing w:after="0" w:line="240" w:lineRule="auto"/>
        <w:jc w:val="both"/>
      </w:pPr>
      <w:r>
        <w:t xml:space="preserve">2Corinthians 9:9-10 tells us that when we “given to the poor (our) righteousness </w:t>
      </w:r>
      <w:proofErr w:type="spellStart"/>
      <w:r>
        <w:t>remaineth</w:t>
      </w:r>
      <w:proofErr w:type="spellEnd"/>
      <w:r>
        <w:t xml:space="preserve"> </w:t>
      </w:r>
      <w:proofErr w:type="spellStart"/>
      <w:r>
        <w:t>for ever</w:t>
      </w:r>
      <w:proofErr w:type="spellEnd"/>
      <w:r>
        <w:t xml:space="preserve">” and when we teach them to be soul winners (“he that </w:t>
      </w:r>
      <w:proofErr w:type="spellStart"/>
      <w:r>
        <w:t>ministereth</w:t>
      </w:r>
      <w:proofErr w:type="spellEnd"/>
      <w:r>
        <w:t xml:space="preserve"> seed to the sower”) we “multiply (our) seed sown, and increase the fruits of (our) righteousness”.</w:t>
      </w:r>
    </w:p>
    <w:p w14:paraId="776B24FD" w14:textId="3890AC1D" w:rsidR="00C60991" w:rsidRDefault="002E3374" w:rsidP="009E3811">
      <w:pPr>
        <w:pStyle w:val="ListParagraph"/>
        <w:numPr>
          <w:ilvl w:val="0"/>
          <w:numId w:val="62"/>
        </w:numPr>
        <w:suppressAutoHyphens/>
        <w:spacing w:after="0" w:line="240" w:lineRule="auto"/>
        <w:contextualSpacing w:val="0"/>
        <w:jc w:val="both"/>
      </w:pPr>
      <w:r>
        <w:t xml:space="preserve">Why would </w:t>
      </w:r>
      <w:r w:rsidR="00A26BE8">
        <w:t>foreign governments not object to a Christian orphanage if the leaders of the ministry obey the Bible and are respectful of the government officials</w:t>
      </w:r>
      <w:r w:rsidR="00C60991">
        <w:t>?</w:t>
      </w:r>
    </w:p>
    <w:p w14:paraId="0247AE28" w14:textId="0756B387" w:rsidR="002E7E3F" w:rsidRDefault="00A26BE8" w:rsidP="009E3811">
      <w:pPr>
        <w:pStyle w:val="Style1"/>
        <w:numPr>
          <w:ilvl w:val="0"/>
          <w:numId w:val="63"/>
        </w:numPr>
      </w:pPr>
      <w:r>
        <w:t>Because it looks bad for the government officials to have homeless orphans living one the street</w:t>
      </w:r>
      <w:r w:rsidR="00C60991">
        <w:t>.</w:t>
      </w:r>
      <w:r>
        <w:t xml:space="preserve">  Image is important to government officials and if the ministry is helping their image, but not challenging their authority, most government officials will not object to the orphans being taught the Bible, especially if they are also taught to be respectful to the government officials.</w:t>
      </w:r>
    </w:p>
    <w:p w14:paraId="2C78EA1C" w14:textId="439F387C" w:rsidR="00C60991" w:rsidRDefault="005742C3" w:rsidP="009E3811">
      <w:pPr>
        <w:pStyle w:val="ListParagraph"/>
        <w:numPr>
          <w:ilvl w:val="0"/>
          <w:numId w:val="62"/>
        </w:numPr>
        <w:suppressAutoHyphens/>
        <w:spacing w:after="0" w:line="240" w:lineRule="auto"/>
        <w:contextualSpacing w:val="0"/>
        <w:jc w:val="both"/>
      </w:pPr>
      <w:r>
        <w:t>Is it required to be a preacher to start an orphanage</w:t>
      </w:r>
      <w:r w:rsidR="00C60991">
        <w:t>?</w:t>
      </w:r>
      <w:r>
        <w:t xml:space="preserve">  What are the main requirements?</w:t>
      </w:r>
    </w:p>
    <w:p w14:paraId="239B6BCC" w14:textId="77777777" w:rsidR="005742C3" w:rsidRDefault="005742C3" w:rsidP="009E3811">
      <w:pPr>
        <w:pStyle w:val="Style1"/>
        <w:numPr>
          <w:ilvl w:val="0"/>
          <w:numId w:val="65"/>
        </w:numPr>
      </w:pPr>
      <w:r>
        <w:t>No, it is not required to be a preacher but there needs to be a loving and Biblically sound couple who are willing to devote their entire life to this ministry</w:t>
      </w:r>
      <w:r w:rsidR="00C60991">
        <w:t>.</w:t>
      </w:r>
    </w:p>
    <w:p w14:paraId="18060B38" w14:textId="77777777" w:rsidR="005742C3" w:rsidRDefault="005742C3" w:rsidP="009E3811">
      <w:pPr>
        <w:pStyle w:val="Style1"/>
        <w:numPr>
          <w:ilvl w:val="0"/>
          <w:numId w:val="65"/>
        </w:numPr>
      </w:pPr>
      <w:r>
        <w:t>They must have personal spiritual maturity in order to handle all of the temptations, challenges and devil motivated attacks, especially in a foreign culture.</w:t>
      </w:r>
    </w:p>
    <w:p w14:paraId="35B9F49C" w14:textId="0013A6E8" w:rsidR="00C60991" w:rsidRDefault="005742C3" w:rsidP="009E3811">
      <w:pPr>
        <w:pStyle w:val="Style1"/>
        <w:numPr>
          <w:ilvl w:val="0"/>
          <w:numId w:val="65"/>
        </w:numPr>
      </w:pPr>
      <w:r>
        <w:t>They must have a solid knowledge of Bible doctrines, especially the basic doctrines which they teach to the children.  This is required in order to defend the truth from error and doctrines of devils and to teach the children to do the same.</w:t>
      </w:r>
    </w:p>
    <w:p w14:paraId="093CE46C" w14:textId="592CB8F7" w:rsidR="005742C3" w:rsidRDefault="005742C3" w:rsidP="009E3811">
      <w:pPr>
        <w:pStyle w:val="Style1"/>
        <w:numPr>
          <w:ilvl w:val="0"/>
          <w:numId w:val="65"/>
        </w:numPr>
      </w:pPr>
      <w:r>
        <w:t>They must have a solid faith in the protection and provision of the Lord Jesus Christ to meet the needs of the orphanage and to provide a solid witness to the orphans and to the society where they live.</w:t>
      </w:r>
    </w:p>
    <w:p w14:paraId="23C0BBB7" w14:textId="352A3BF3" w:rsidR="005742C3" w:rsidRDefault="005742C3" w:rsidP="009E3811">
      <w:pPr>
        <w:pStyle w:val="Style1"/>
        <w:numPr>
          <w:ilvl w:val="0"/>
          <w:numId w:val="65"/>
        </w:numPr>
      </w:pPr>
      <w:r>
        <w:t>They must have a strong prayer life in order to receive</w:t>
      </w:r>
      <w:r w:rsidR="008C3838">
        <w:t xml:space="preserve"> provision and protection required on a daily basis and for direction of the ministry long-term.</w:t>
      </w:r>
    </w:p>
    <w:p w14:paraId="304AB0A5" w14:textId="791D581B" w:rsidR="00441AE0" w:rsidRDefault="00441AE0" w:rsidP="009E3811">
      <w:pPr>
        <w:pStyle w:val="Style1"/>
        <w:numPr>
          <w:ilvl w:val="0"/>
          <w:numId w:val="65"/>
        </w:numPr>
      </w:pPr>
      <w:r>
        <w:t xml:space="preserve">They need a personal testimony of God working in and through their personal life because only this type of personal experience will carry them through some of the tests and temptations which they will face.  In addition, God’s people need a certain level of spiritual maturity before God will teach them directly and not through the church.  As leaders of </w:t>
      </w:r>
      <w:proofErr w:type="spellStart"/>
      <w:proofErr w:type="gramStart"/>
      <w:r>
        <w:t>a</w:t>
      </w:r>
      <w:proofErr w:type="spellEnd"/>
      <w:proofErr w:type="gramEnd"/>
      <w:r>
        <w:t xml:space="preserve"> orphanage home, there will be times that they need answers directly from God and, for whatever reason, godly advice through men will not be available.</w:t>
      </w:r>
    </w:p>
    <w:p w14:paraId="75C9FE04" w14:textId="7EADAB78" w:rsidR="00441AE0" w:rsidRDefault="00441AE0" w:rsidP="009E3811">
      <w:pPr>
        <w:pStyle w:val="Style1"/>
        <w:numPr>
          <w:ilvl w:val="0"/>
          <w:numId w:val="65"/>
        </w:numPr>
      </w:pPr>
      <w:r>
        <w:t>They need an attitude that these children belong to God and, therefore, their main job is to guide the children into a personal relationship with God and a life of serving God however God choses to use them.  It is not the orphanage leaders’ choice for how the children serve God but it is their responsibility to help the children to discover God’s plan for each child’s life.</w:t>
      </w:r>
    </w:p>
    <w:p w14:paraId="32E0CDCF" w14:textId="7A4B0576" w:rsidR="00C60991" w:rsidRDefault="002675FE" w:rsidP="009E3811">
      <w:pPr>
        <w:pStyle w:val="ListParagraph"/>
        <w:numPr>
          <w:ilvl w:val="0"/>
          <w:numId w:val="62"/>
        </w:numPr>
        <w:suppressAutoHyphens/>
        <w:spacing w:after="0" w:line="240" w:lineRule="auto"/>
        <w:contextualSpacing w:val="0"/>
        <w:jc w:val="both"/>
      </w:pPr>
      <w:r>
        <w:t>If the man among the orphanage leaders is not a pastor, what is the requirements for church</w:t>
      </w:r>
      <w:r w:rsidR="00C60991">
        <w:t>?</w:t>
      </w:r>
    </w:p>
    <w:p w14:paraId="75444E4B" w14:textId="33A4E606" w:rsidR="00C60991" w:rsidRDefault="002675FE" w:rsidP="009E3811">
      <w:pPr>
        <w:pStyle w:val="Style1"/>
        <w:numPr>
          <w:ilvl w:val="0"/>
          <w:numId w:val="66"/>
        </w:numPr>
      </w:pPr>
      <w:r>
        <w:t>The orphanage needs to be under the spiritual leadership of a doctrinally sound local church</w:t>
      </w:r>
      <w:r w:rsidR="00C60991">
        <w:t>.</w:t>
      </w:r>
      <w:r>
        <w:t xml:space="preserve">  The orphanage leaders need to be active in the ministries of the church, especially the outreach ministries, and need to actively involve the children in the ministries of the church.</w:t>
      </w:r>
    </w:p>
    <w:p w14:paraId="07F3739E" w14:textId="65AEF96B" w:rsidR="001A4F7B" w:rsidRDefault="001A4F7B" w:rsidP="009E3811">
      <w:pPr>
        <w:pStyle w:val="ListParagraph"/>
        <w:numPr>
          <w:ilvl w:val="0"/>
          <w:numId w:val="62"/>
        </w:numPr>
        <w:suppressAutoHyphens/>
        <w:spacing w:after="0" w:line="240" w:lineRule="auto"/>
        <w:contextualSpacing w:val="0"/>
        <w:jc w:val="both"/>
      </w:pPr>
      <w:r>
        <w:t>What is an important consideration for handling financial gifts?</w:t>
      </w:r>
    </w:p>
    <w:p w14:paraId="21A728B3" w14:textId="2D11234E" w:rsidR="001A4F7B" w:rsidRDefault="001A4F7B" w:rsidP="009E3811">
      <w:pPr>
        <w:pStyle w:val="Style1"/>
        <w:numPr>
          <w:ilvl w:val="0"/>
          <w:numId w:val="69"/>
        </w:numPr>
      </w:pPr>
      <w:r>
        <w:t>Money needs to be used for the purpose that it was given.  If there is another desperate financial need then trust God to provide and, if needed, be sure to get the permission from the giver before using money for a different purpose than the reason why it was initially given.</w:t>
      </w:r>
    </w:p>
    <w:p w14:paraId="3B26D46D" w14:textId="04FE15BB" w:rsidR="00C60991" w:rsidRDefault="00631CAD" w:rsidP="009E3811">
      <w:pPr>
        <w:pStyle w:val="ListParagraph"/>
        <w:numPr>
          <w:ilvl w:val="0"/>
          <w:numId w:val="62"/>
        </w:numPr>
        <w:suppressAutoHyphens/>
        <w:spacing w:after="0" w:line="240" w:lineRule="auto"/>
        <w:contextualSpacing w:val="0"/>
        <w:jc w:val="both"/>
      </w:pPr>
      <w:r>
        <w:t>What is the potential danger of failing to keep accurate financial records</w:t>
      </w:r>
      <w:r w:rsidR="00C60991">
        <w:t>?</w:t>
      </w:r>
    </w:p>
    <w:p w14:paraId="5BB02D24" w14:textId="073E6311" w:rsidR="00C60991" w:rsidRDefault="00631CAD" w:rsidP="009E3811">
      <w:pPr>
        <w:pStyle w:val="Style1"/>
        <w:numPr>
          <w:ilvl w:val="0"/>
          <w:numId w:val="67"/>
        </w:numPr>
      </w:pPr>
      <w:r>
        <w:t>Governments can accuse the ministry of criminal activity such as money laundering</w:t>
      </w:r>
      <w:r w:rsidR="00C60991">
        <w:t>.</w:t>
      </w:r>
      <w:r>
        <w:t xml:space="preserve">  In addition, God may allow this type of punishment, or some other type of problem, because failing to keep accurate records of all types, especially accurate financial records, is disobeying God’s commandment to be “</w:t>
      </w:r>
      <w:r w:rsidRPr="00631CAD">
        <w:rPr>
          <w:rFonts w:ascii="Times New Roman" w:hAnsi="Times New Roman" w:cs="Times New Roman"/>
        </w:rPr>
        <w:t>blameless</w:t>
      </w:r>
      <w:r>
        <w:t>” (</w:t>
      </w:r>
      <w:r w:rsidRPr="007B05F7">
        <w:rPr>
          <w:b/>
          <w:bCs/>
        </w:rPr>
        <w:t>1Corinthians 1:4-8; Philippians 2:15; 1Thessalonians 5:23</w:t>
      </w:r>
      <w:r w:rsidR="007B05F7" w:rsidRPr="007B05F7">
        <w:rPr>
          <w:b/>
          <w:bCs/>
        </w:rPr>
        <w:t>; 2Peter 3:16</w:t>
      </w:r>
      <w:r>
        <w:t>).</w:t>
      </w:r>
    </w:p>
    <w:p w14:paraId="49D3DF8D" w14:textId="72BB781A" w:rsidR="00C60991" w:rsidRDefault="00217EF3" w:rsidP="009E3811">
      <w:pPr>
        <w:pStyle w:val="ListParagraph"/>
        <w:numPr>
          <w:ilvl w:val="0"/>
          <w:numId w:val="62"/>
        </w:numPr>
        <w:suppressAutoHyphens/>
        <w:spacing w:after="0" w:line="240" w:lineRule="auto"/>
        <w:contextualSpacing w:val="0"/>
        <w:jc w:val="both"/>
      </w:pPr>
      <w:r>
        <w:t>What other records need to be kept accurately in order to overcome discouragement from devils</w:t>
      </w:r>
      <w:r w:rsidR="00C60991">
        <w:t>?</w:t>
      </w:r>
    </w:p>
    <w:p w14:paraId="60340135" w14:textId="67F7BB7C" w:rsidR="00C60991" w:rsidRDefault="00217EF3" w:rsidP="009E3811">
      <w:pPr>
        <w:pStyle w:val="Style1"/>
        <w:numPr>
          <w:ilvl w:val="0"/>
          <w:numId w:val="68"/>
        </w:numPr>
      </w:pPr>
      <w:r>
        <w:t>Prayers asked and answered</w:t>
      </w:r>
      <w:r w:rsidR="00C60991">
        <w:t>.</w:t>
      </w:r>
    </w:p>
    <w:p w14:paraId="46729310" w14:textId="1444058D" w:rsidR="00C60991" w:rsidRDefault="001A4F7B" w:rsidP="009E3811">
      <w:pPr>
        <w:pStyle w:val="ListParagraph"/>
        <w:numPr>
          <w:ilvl w:val="0"/>
          <w:numId w:val="62"/>
        </w:numPr>
        <w:suppressAutoHyphens/>
        <w:spacing w:after="0" w:line="240" w:lineRule="auto"/>
        <w:contextualSpacing w:val="0"/>
        <w:jc w:val="both"/>
      </w:pPr>
      <w:r>
        <w:t>Why is it important for the orphanage leaders to have a solid knowledge of true Bible doctrines</w:t>
      </w:r>
      <w:r w:rsidR="00C60991">
        <w:t>?</w:t>
      </w:r>
    </w:p>
    <w:p w14:paraId="3480AF45" w14:textId="0F0262FB" w:rsidR="00C60991" w:rsidRDefault="001A4F7B" w:rsidP="009E3811">
      <w:pPr>
        <w:pStyle w:val="Style1"/>
        <w:numPr>
          <w:ilvl w:val="0"/>
          <w:numId w:val="70"/>
        </w:numPr>
      </w:pPr>
      <w:r>
        <w:t>There are ministers of Satan who will prey on children and there are good meaning people who have been deceived and are sincerely trying to help while they pass on doctrinal error</w:t>
      </w:r>
      <w:r w:rsidR="00C60991">
        <w:t>.</w:t>
      </w:r>
      <w:r>
        <w:t xml:space="preserve">  It is the responsibility of the orphanage leaders to protect the spiritual lives of everyone put into their care.</w:t>
      </w:r>
    </w:p>
    <w:p w14:paraId="254AEFDA" w14:textId="3728C10A" w:rsidR="00C60991" w:rsidRDefault="0075276B" w:rsidP="009E3811">
      <w:pPr>
        <w:pStyle w:val="ListParagraph"/>
        <w:numPr>
          <w:ilvl w:val="0"/>
          <w:numId w:val="62"/>
        </w:numPr>
        <w:suppressAutoHyphens/>
        <w:spacing w:after="0" w:line="240" w:lineRule="auto"/>
        <w:contextualSpacing w:val="0"/>
        <w:jc w:val="both"/>
      </w:pPr>
      <w:r>
        <w:t>What is the potential result for failing to properly protect the orphans from doctrinal error</w:t>
      </w:r>
      <w:r w:rsidR="00C60991">
        <w:t>?</w:t>
      </w:r>
    </w:p>
    <w:p w14:paraId="46E05051" w14:textId="47D05695" w:rsidR="00C60991" w:rsidRDefault="0075276B" w:rsidP="009E3811">
      <w:pPr>
        <w:pStyle w:val="Style1"/>
        <w:numPr>
          <w:ilvl w:val="0"/>
          <w:numId w:val="71"/>
        </w:numPr>
      </w:pPr>
      <w:r>
        <w:lastRenderedPageBreak/>
        <w:t>The leaders can be cursed by God</w:t>
      </w:r>
      <w:r w:rsidR="00C60991">
        <w:t>.</w:t>
      </w:r>
    </w:p>
    <w:p w14:paraId="39AD25F9" w14:textId="13B41129" w:rsidR="00C60991" w:rsidRDefault="007C02BE" w:rsidP="009E3811">
      <w:pPr>
        <w:pStyle w:val="ListParagraph"/>
        <w:numPr>
          <w:ilvl w:val="0"/>
          <w:numId w:val="62"/>
        </w:numPr>
        <w:suppressAutoHyphens/>
        <w:spacing w:after="0" w:line="240" w:lineRule="auto"/>
        <w:contextualSpacing w:val="0"/>
        <w:jc w:val="both"/>
      </w:pPr>
      <w:r>
        <w:t>What are the two preachers who were recommended as examples for the prayer life required by leaders of an orphanage</w:t>
      </w:r>
      <w:r w:rsidR="00C60991">
        <w:t>?</w:t>
      </w:r>
    </w:p>
    <w:p w14:paraId="4296A14A" w14:textId="65F26A52" w:rsidR="00C60991" w:rsidRDefault="007C02BE" w:rsidP="009E3811">
      <w:pPr>
        <w:pStyle w:val="Style1"/>
        <w:numPr>
          <w:ilvl w:val="0"/>
          <w:numId w:val="72"/>
        </w:numPr>
      </w:pPr>
      <w:r>
        <w:t>George Muller and Hudson Taylor</w:t>
      </w:r>
      <w:r w:rsidR="00C60991">
        <w:t>.</w:t>
      </w:r>
    </w:p>
    <w:p w14:paraId="3B3BF0FE" w14:textId="77777777" w:rsidR="00146978" w:rsidRPr="004407D8" w:rsidRDefault="00146978" w:rsidP="00E420E9">
      <w:pPr>
        <w:suppressAutoHyphens/>
        <w:spacing w:after="0" w:line="240" w:lineRule="auto"/>
        <w:jc w:val="both"/>
      </w:pPr>
    </w:p>
    <w:p w14:paraId="0599188B" w14:textId="77777777" w:rsidR="00146978" w:rsidRPr="004407D8" w:rsidRDefault="00146978" w:rsidP="00E420E9">
      <w:pPr>
        <w:suppressAutoHyphens/>
        <w:spacing w:after="0" w:line="240" w:lineRule="auto"/>
        <w:jc w:val="both"/>
      </w:pPr>
    </w:p>
    <w:p w14:paraId="299AE9F6" w14:textId="77777777" w:rsidR="00023EEC" w:rsidRPr="004407D8" w:rsidRDefault="00023EEC" w:rsidP="00A24E40">
      <w:pPr>
        <w:jc w:val="both"/>
      </w:pPr>
      <w:bookmarkStart w:id="9" w:name="_GoBack"/>
      <w:bookmarkEnd w:id="9"/>
    </w:p>
    <w:sectPr w:rsidR="00023EEC" w:rsidRPr="004407D8" w:rsidSect="000A4B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41773" w14:textId="77777777" w:rsidR="007C4A4F" w:rsidRDefault="007C4A4F" w:rsidP="00A50214">
      <w:pPr>
        <w:spacing w:after="0" w:line="240" w:lineRule="auto"/>
      </w:pPr>
      <w:r>
        <w:separator/>
      </w:r>
    </w:p>
  </w:endnote>
  <w:endnote w:type="continuationSeparator" w:id="0">
    <w:p w14:paraId="03A9C449" w14:textId="77777777" w:rsidR="007C4A4F" w:rsidRDefault="007C4A4F" w:rsidP="00A5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Cambria"/>
    <w:charset w:val="00"/>
    <w:family w:val="roman"/>
    <w:pitch w:val="variable"/>
    <w:sig w:usb0="A00002BF" w:usb1="5000207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4724F" w14:textId="62F6C957" w:rsidR="004C5EE2" w:rsidRDefault="004C5EE2">
    <w:pPr>
      <w:pStyle w:val="Footer"/>
      <w:pBdr>
        <w:top w:val="thinThickSmallGap" w:sz="24" w:space="1" w:color="622423" w:themeColor="accent2" w:themeShade="7F"/>
      </w:pBdr>
      <w:rPr>
        <w:rFonts w:asciiTheme="majorHAnsi" w:eastAsiaTheme="majorEastAsia" w:hAnsiTheme="majorHAnsi" w:cstheme="majorBidi"/>
      </w:rPr>
    </w:pPr>
    <w:proofErr w:type="spellStart"/>
    <w:r w:rsidRPr="00BC5EC7">
      <w:rPr>
        <w:rFonts w:asciiTheme="majorHAnsi" w:hAnsiTheme="majorHAnsi"/>
      </w:rPr>
      <w:t>SbS</w:t>
    </w:r>
    <w:proofErr w:type="spellEnd"/>
    <w:r w:rsidRPr="00BC5EC7">
      <w:rPr>
        <w:rFonts w:asciiTheme="majorHAnsi" w:hAnsiTheme="majorHAnsi"/>
      </w:rPr>
      <w:t>-Non-Preacher Missionaries</w:t>
    </w:r>
    <w:r>
      <w:rPr>
        <w:rFonts w:asciiTheme="majorHAnsi" w:hAnsiTheme="majorHAnsi"/>
      </w:rPr>
      <w:t>.</w:t>
    </w:r>
    <w:r w:rsidDel="00BC5EC7">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6865F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4A20A6D" w14:textId="77777777" w:rsidR="004C5EE2" w:rsidRDefault="004C5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42A48" w14:textId="77777777" w:rsidR="007C4A4F" w:rsidRDefault="007C4A4F" w:rsidP="00A50214">
      <w:pPr>
        <w:spacing w:after="0" w:line="240" w:lineRule="auto"/>
      </w:pPr>
      <w:r>
        <w:separator/>
      </w:r>
    </w:p>
  </w:footnote>
  <w:footnote w:type="continuationSeparator" w:id="0">
    <w:p w14:paraId="700E9AFE" w14:textId="77777777" w:rsidR="007C4A4F" w:rsidRDefault="007C4A4F" w:rsidP="00A50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62EDEF8"/>
    <w:lvl w:ilvl="0">
      <w:start w:val="1"/>
      <w:numFmt w:val="decimal"/>
      <w:lvlText w:val="%1."/>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0"/>
    <w:multiLevelType w:val="multilevel"/>
    <w:tmpl w:val="00000010"/>
    <w:name w:val="WWNum2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2" w15:restartNumberingAfterBreak="0">
    <w:nsid w:val="00000011"/>
    <w:multiLevelType w:val="multilevel"/>
    <w:tmpl w:val="00000011"/>
    <w:name w:val="WWNum2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15:restartNumberingAfterBreak="0">
    <w:nsid w:val="00000012"/>
    <w:multiLevelType w:val="multilevel"/>
    <w:tmpl w:val="00000012"/>
    <w:name w:val="WWNum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 w15:restartNumberingAfterBreak="0">
    <w:nsid w:val="04CE0A10"/>
    <w:multiLevelType w:val="hybridMultilevel"/>
    <w:tmpl w:val="A82AF87E"/>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5BE675B"/>
    <w:multiLevelType w:val="multilevel"/>
    <w:tmpl w:val="75DAD24E"/>
    <w:lvl w:ilvl="0">
      <w:start w:val="1"/>
      <w:numFmt w:val="decimal"/>
      <w:lvlText w:val="%1."/>
      <w:lvlJc w:val="left"/>
      <w:pPr>
        <w:tabs>
          <w:tab w:val="num" w:pos="432"/>
        </w:tabs>
        <w:ind w:left="432" w:hanging="432"/>
      </w:pPr>
    </w:lvl>
    <w:lvl w:ilvl="1">
      <w:start w:val="1"/>
      <w:numFmt w:val="lowerLetter"/>
      <w:lvlText w:val="%2."/>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5D97838"/>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CEE2EBF"/>
    <w:multiLevelType w:val="hybridMultilevel"/>
    <w:tmpl w:val="AB4ABBEE"/>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D3C6E56"/>
    <w:multiLevelType w:val="multilevel"/>
    <w:tmpl w:val="611C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2C1BBF"/>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43A1F4B"/>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AB66948"/>
    <w:multiLevelType w:val="hybridMultilevel"/>
    <w:tmpl w:val="AB4ABBEE"/>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385525C"/>
    <w:multiLevelType w:val="hybridMultilevel"/>
    <w:tmpl w:val="958479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E53954"/>
    <w:multiLevelType w:val="hybridMultilevel"/>
    <w:tmpl w:val="76B46474"/>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4D12DBF"/>
    <w:multiLevelType w:val="hybridMultilevel"/>
    <w:tmpl w:val="9304A31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0243DE"/>
    <w:multiLevelType w:val="multilevel"/>
    <w:tmpl w:val="4D82D8B0"/>
    <w:lvl w:ilvl="0">
      <w:start w:val="1"/>
      <w:numFmt w:val="decimal"/>
      <w:lvlText w:val="%1."/>
      <w:lvlJc w:val="left"/>
      <w:pPr>
        <w:tabs>
          <w:tab w:val="num" w:pos="432"/>
        </w:tabs>
        <w:ind w:left="432" w:hanging="432"/>
      </w:pPr>
    </w:lvl>
    <w:lvl w:ilvl="1">
      <w:start w:val="1"/>
      <w:numFmt w:val="lowerLetter"/>
      <w:lvlText w:val="%2."/>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92D6E9C"/>
    <w:multiLevelType w:val="hybridMultilevel"/>
    <w:tmpl w:val="FAC28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2806E7"/>
    <w:multiLevelType w:val="multilevel"/>
    <w:tmpl w:val="F95AA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5E0824"/>
    <w:multiLevelType w:val="multilevel"/>
    <w:tmpl w:val="20188C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E07156"/>
    <w:multiLevelType w:val="hybridMultilevel"/>
    <w:tmpl w:val="B30A1886"/>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2DC87F0C"/>
    <w:multiLevelType w:val="hybridMultilevel"/>
    <w:tmpl w:val="69DC8E9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17B05DD"/>
    <w:multiLevelType w:val="multilevel"/>
    <w:tmpl w:val="4D82D8B0"/>
    <w:lvl w:ilvl="0">
      <w:start w:val="1"/>
      <w:numFmt w:val="decimal"/>
      <w:lvlText w:val="%1."/>
      <w:lvlJc w:val="left"/>
      <w:pPr>
        <w:tabs>
          <w:tab w:val="num" w:pos="432"/>
        </w:tabs>
        <w:ind w:left="432" w:hanging="432"/>
      </w:pPr>
    </w:lvl>
    <w:lvl w:ilvl="1">
      <w:start w:val="1"/>
      <w:numFmt w:val="lowerLetter"/>
      <w:lvlText w:val="%2."/>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33D53E25"/>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34D333E2"/>
    <w:multiLevelType w:val="hybridMultilevel"/>
    <w:tmpl w:val="6B0E7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303FFB"/>
    <w:multiLevelType w:val="multilevel"/>
    <w:tmpl w:val="91E0B5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356760A6"/>
    <w:multiLevelType w:val="hybridMultilevel"/>
    <w:tmpl w:val="55C60E44"/>
    <w:lvl w:ilvl="0" w:tplc="04090015">
      <w:start w:val="1"/>
      <w:numFmt w:val="upperLetter"/>
      <w:lvlText w:val="%1."/>
      <w:lvlJc w:val="left"/>
      <w:pPr>
        <w:ind w:left="360" w:hanging="360"/>
      </w:pPr>
    </w:lvl>
    <w:lvl w:ilvl="1" w:tplc="38687B3A">
      <w:start w:val="1"/>
      <w:numFmt w:val="decimal"/>
      <w:lvlText w:val="%2."/>
      <w:lvlJc w:val="left"/>
      <w:pPr>
        <w:ind w:left="1080" w:hanging="360"/>
      </w:pPr>
      <w:rPr>
        <w:rFonts w:hint="default"/>
        <w:sz w:val="20"/>
        <w:szCs w:val="20"/>
      </w:rPr>
    </w:lvl>
    <w:lvl w:ilvl="2" w:tplc="04090001">
      <w:start w:val="1"/>
      <w:numFmt w:val="bullet"/>
      <w:lvlText w:val=""/>
      <w:lvlJc w:val="left"/>
      <w:pPr>
        <w:ind w:left="1800" w:hanging="180"/>
      </w:pPr>
      <w:rPr>
        <w:rFonts w:ascii="Symbol" w:hAnsi="Symbol" w:hint="default"/>
      </w:rPr>
    </w:lvl>
    <w:lvl w:ilvl="3" w:tplc="04090009">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92E4EEC"/>
    <w:multiLevelType w:val="hybridMultilevel"/>
    <w:tmpl w:val="CCEC30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F0E45A6"/>
    <w:multiLevelType w:val="multilevel"/>
    <w:tmpl w:val="64BABE2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427F32B4"/>
    <w:multiLevelType w:val="hybridMultilevel"/>
    <w:tmpl w:val="BE2E62E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9" w15:restartNumberingAfterBreak="0">
    <w:nsid w:val="44122C09"/>
    <w:multiLevelType w:val="hybridMultilevel"/>
    <w:tmpl w:val="0374C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5C30D37"/>
    <w:multiLevelType w:val="multilevel"/>
    <w:tmpl w:val="6940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137D1C"/>
    <w:multiLevelType w:val="hybridMultilevel"/>
    <w:tmpl w:val="BC34B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7221513"/>
    <w:multiLevelType w:val="hybridMultilevel"/>
    <w:tmpl w:val="CEF2B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7C74F34"/>
    <w:multiLevelType w:val="hybridMultilevel"/>
    <w:tmpl w:val="87A8D2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86C263A"/>
    <w:multiLevelType w:val="hybridMultilevel"/>
    <w:tmpl w:val="8A3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EF48E4"/>
    <w:multiLevelType w:val="multilevel"/>
    <w:tmpl w:val="0000001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6" w15:restartNumberingAfterBreak="0">
    <w:nsid w:val="495B667A"/>
    <w:multiLevelType w:val="hybridMultilevel"/>
    <w:tmpl w:val="40348B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D8E7EA2"/>
    <w:multiLevelType w:val="hybridMultilevel"/>
    <w:tmpl w:val="B30A1886"/>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4F8B3B7F"/>
    <w:multiLevelType w:val="hybridMultilevel"/>
    <w:tmpl w:val="64F0C2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052222"/>
    <w:multiLevelType w:val="multilevel"/>
    <w:tmpl w:val="0000001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0" w15:restartNumberingAfterBreak="0">
    <w:nsid w:val="53187515"/>
    <w:multiLevelType w:val="hybridMultilevel"/>
    <w:tmpl w:val="DDE401E8"/>
    <w:lvl w:ilvl="0" w:tplc="5F04851C">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3">
      <w:start w:val="1"/>
      <w:numFmt w:val="upp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A81C89"/>
    <w:multiLevelType w:val="hybridMultilevel"/>
    <w:tmpl w:val="5FCC792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15:restartNumberingAfterBreak="0">
    <w:nsid w:val="547837D6"/>
    <w:multiLevelType w:val="hybridMultilevel"/>
    <w:tmpl w:val="87A8D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4866FF9"/>
    <w:multiLevelType w:val="multilevel"/>
    <w:tmpl w:val="F4EEDA2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55364490"/>
    <w:multiLevelType w:val="hybridMultilevel"/>
    <w:tmpl w:val="370E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544EEA"/>
    <w:multiLevelType w:val="hybridMultilevel"/>
    <w:tmpl w:val="420EA6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13046E4"/>
    <w:multiLevelType w:val="hybridMultilevel"/>
    <w:tmpl w:val="55A2814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2D84027"/>
    <w:multiLevelType w:val="hybridMultilevel"/>
    <w:tmpl w:val="B2AC00C2"/>
    <w:lvl w:ilvl="0" w:tplc="3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3826D5"/>
    <w:multiLevelType w:val="hybridMultilevel"/>
    <w:tmpl w:val="E23CB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796A59"/>
    <w:multiLevelType w:val="hybridMultilevel"/>
    <w:tmpl w:val="955427BE"/>
    <w:lvl w:ilvl="0" w:tplc="666A73D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5F1258C"/>
    <w:multiLevelType w:val="hybridMultilevel"/>
    <w:tmpl w:val="5D201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C320DC"/>
    <w:multiLevelType w:val="hybridMultilevel"/>
    <w:tmpl w:val="BBF8B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8531218"/>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3" w15:restartNumberingAfterBreak="0">
    <w:nsid w:val="68E1592B"/>
    <w:multiLevelType w:val="hybridMultilevel"/>
    <w:tmpl w:val="DCFEB8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90C494C"/>
    <w:multiLevelType w:val="hybridMultilevel"/>
    <w:tmpl w:val="C4BE3E8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5" w15:restartNumberingAfterBreak="0">
    <w:nsid w:val="690D787E"/>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6" w15:restartNumberingAfterBreak="0">
    <w:nsid w:val="6944340A"/>
    <w:multiLevelType w:val="hybridMultilevel"/>
    <w:tmpl w:val="FFBC72F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7" w15:restartNumberingAfterBreak="0">
    <w:nsid w:val="6C19382E"/>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8" w15:restartNumberingAfterBreak="0">
    <w:nsid w:val="6CDA3420"/>
    <w:multiLevelType w:val="hybridMultilevel"/>
    <w:tmpl w:val="7F625D9C"/>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9" w15:restartNumberingAfterBreak="0">
    <w:nsid w:val="6F9150FB"/>
    <w:multiLevelType w:val="hybridMultilevel"/>
    <w:tmpl w:val="219E36CA"/>
    <w:lvl w:ilvl="0" w:tplc="3084A5C8">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70C334AF"/>
    <w:multiLevelType w:val="hybridMultilevel"/>
    <w:tmpl w:val="108E9DDC"/>
    <w:lvl w:ilvl="0" w:tplc="38687B3A">
      <w:start w:val="1"/>
      <w:numFmt w:val="decimal"/>
      <w:lvlText w:val="%1."/>
      <w:lvlJc w:val="left"/>
      <w:pPr>
        <w:ind w:left="360" w:hanging="360"/>
      </w:pPr>
      <w:rPr>
        <w:sz w:val="20"/>
        <w:szCs w:val="20"/>
      </w:rPr>
    </w:lvl>
    <w:lvl w:ilvl="1" w:tplc="04090019">
      <w:start w:val="1"/>
      <w:numFmt w:val="low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1FF12C9"/>
    <w:multiLevelType w:val="hybridMultilevel"/>
    <w:tmpl w:val="E08C03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2" w15:restartNumberingAfterBreak="0">
    <w:nsid w:val="724F1C09"/>
    <w:multiLevelType w:val="hybridMultilevel"/>
    <w:tmpl w:val="EF44A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2DF154B"/>
    <w:multiLevelType w:val="hybridMultilevel"/>
    <w:tmpl w:val="1B64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4A56DC"/>
    <w:multiLevelType w:val="hybridMultilevel"/>
    <w:tmpl w:val="69DC8E9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774B5B58"/>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6" w15:restartNumberingAfterBreak="0">
    <w:nsid w:val="777771DB"/>
    <w:multiLevelType w:val="hybridMultilevel"/>
    <w:tmpl w:val="49466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BC17B4D"/>
    <w:multiLevelType w:val="hybridMultilevel"/>
    <w:tmpl w:val="C4BE3E8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8" w15:restartNumberingAfterBreak="0">
    <w:nsid w:val="7BE25977"/>
    <w:multiLevelType w:val="hybridMultilevel"/>
    <w:tmpl w:val="29B2FE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9" w15:restartNumberingAfterBreak="0">
    <w:nsid w:val="7EA858AB"/>
    <w:multiLevelType w:val="multilevel"/>
    <w:tmpl w:val="E0C22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60"/>
  </w:num>
  <w:num w:numId="3">
    <w:abstractNumId w:val="34"/>
  </w:num>
  <w:num w:numId="4">
    <w:abstractNumId w:val="32"/>
  </w:num>
  <w:num w:numId="5">
    <w:abstractNumId w:val="29"/>
  </w:num>
  <w:num w:numId="6">
    <w:abstractNumId w:val="14"/>
  </w:num>
  <w:num w:numId="7">
    <w:abstractNumId w:val="33"/>
  </w:num>
  <w:num w:numId="8">
    <w:abstractNumId w:val="42"/>
  </w:num>
  <w:num w:numId="9">
    <w:abstractNumId w:val="63"/>
  </w:num>
  <w:num w:numId="10">
    <w:abstractNumId w:val="36"/>
  </w:num>
  <w:num w:numId="11">
    <w:abstractNumId w:val="12"/>
  </w:num>
  <w:num w:numId="12">
    <w:abstractNumId w:val="62"/>
  </w:num>
  <w:num w:numId="13">
    <w:abstractNumId w:val="46"/>
  </w:num>
  <w:num w:numId="14">
    <w:abstractNumId w:val="0"/>
  </w:num>
  <w:num w:numId="15">
    <w:abstractNumId w:val="1"/>
  </w:num>
  <w:num w:numId="16">
    <w:abstractNumId w:val="2"/>
  </w:num>
  <w:num w:numId="17">
    <w:abstractNumId w:val="3"/>
  </w:num>
  <w:num w:numId="18">
    <w:abstractNumId w:val="35"/>
  </w:num>
  <w:num w:numId="19">
    <w:abstractNumId w:val="15"/>
  </w:num>
  <w:num w:numId="20">
    <w:abstractNumId w:val="21"/>
  </w:num>
  <w:num w:numId="21">
    <w:abstractNumId w:val="5"/>
  </w:num>
  <w:num w:numId="22">
    <w:abstractNumId w:val="24"/>
  </w:num>
  <w:num w:numId="23">
    <w:abstractNumId w:val="45"/>
  </w:num>
  <w:num w:numId="24">
    <w:abstractNumId w:val="38"/>
  </w:num>
  <w:num w:numId="25">
    <w:abstractNumId w:val="48"/>
  </w:num>
  <w:num w:numId="26">
    <w:abstractNumId w:val="17"/>
  </w:num>
  <w:num w:numId="27">
    <w:abstractNumId w:val="18"/>
  </w:num>
  <w:num w:numId="28">
    <w:abstractNumId w:val="69"/>
  </w:num>
  <w:num w:numId="29">
    <w:abstractNumId w:val="47"/>
  </w:num>
  <w:num w:numId="30">
    <w:abstractNumId w:val="58"/>
  </w:num>
  <w:num w:numId="31">
    <w:abstractNumId w:val="13"/>
  </w:num>
  <w:num w:numId="32">
    <w:abstractNumId w:val="61"/>
  </w:num>
  <w:num w:numId="33">
    <w:abstractNumId w:val="4"/>
  </w:num>
  <w:num w:numId="34">
    <w:abstractNumId w:val="37"/>
  </w:num>
  <w:num w:numId="35">
    <w:abstractNumId w:val="19"/>
  </w:num>
  <w:num w:numId="36">
    <w:abstractNumId w:val="7"/>
  </w:num>
  <w:num w:numId="37">
    <w:abstractNumId w:val="54"/>
  </w:num>
  <w:num w:numId="38">
    <w:abstractNumId w:val="11"/>
  </w:num>
  <w:num w:numId="39">
    <w:abstractNumId w:val="39"/>
  </w:num>
  <w:num w:numId="40">
    <w:abstractNumId w:val="66"/>
  </w:num>
  <w:num w:numId="41">
    <w:abstractNumId w:val="44"/>
  </w:num>
  <w:num w:numId="42">
    <w:abstractNumId w:val="31"/>
  </w:num>
  <w:num w:numId="43">
    <w:abstractNumId w:val="23"/>
  </w:num>
  <w:num w:numId="44">
    <w:abstractNumId w:val="43"/>
  </w:num>
  <w:num w:numId="45">
    <w:abstractNumId w:val="27"/>
  </w:num>
  <w:num w:numId="46">
    <w:abstractNumId w:val="27"/>
    <w:lvlOverride w:ilvl="1">
      <w:lvl w:ilvl="1">
        <w:numFmt w:val="lowerLetter"/>
        <w:lvlText w:val="%2."/>
        <w:lvlJc w:val="left"/>
      </w:lvl>
    </w:lvlOverride>
  </w:num>
  <w:num w:numId="47">
    <w:abstractNumId w:val="8"/>
  </w:num>
  <w:num w:numId="48">
    <w:abstractNumId w:val="30"/>
  </w:num>
  <w:num w:numId="49">
    <w:abstractNumId w:val="53"/>
  </w:num>
  <w:num w:numId="50">
    <w:abstractNumId w:val="26"/>
  </w:num>
  <w:num w:numId="51">
    <w:abstractNumId w:val="20"/>
  </w:num>
  <w:num w:numId="52">
    <w:abstractNumId w:val="59"/>
  </w:num>
  <w:num w:numId="53">
    <w:abstractNumId w:val="40"/>
  </w:num>
  <w:num w:numId="54">
    <w:abstractNumId w:val="64"/>
  </w:num>
  <w:num w:numId="55">
    <w:abstractNumId w:val="50"/>
  </w:num>
  <w:num w:numId="56">
    <w:abstractNumId w:val="41"/>
  </w:num>
  <w:num w:numId="57">
    <w:abstractNumId w:val="49"/>
  </w:num>
  <w:num w:numId="58">
    <w:abstractNumId w:val="16"/>
  </w:num>
  <w:num w:numId="59">
    <w:abstractNumId w:val="28"/>
  </w:num>
  <w:num w:numId="60">
    <w:abstractNumId w:val="56"/>
  </w:num>
  <w:num w:numId="61">
    <w:abstractNumId w:val="51"/>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2"/>
  </w:num>
  <w:num w:numId="64">
    <w:abstractNumId w:val="67"/>
  </w:num>
  <w:num w:numId="65">
    <w:abstractNumId w:val="9"/>
  </w:num>
  <w:num w:numId="66">
    <w:abstractNumId w:val="65"/>
  </w:num>
  <w:num w:numId="67">
    <w:abstractNumId w:val="57"/>
  </w:num>
  <w:num w:numId="68">
    <w:abstractNumId w:val="55"/>
  </w:num>
  <w:num w:numId="69">
    <w:abstractNumId w:val="10"/>
  </w:num>
  <w:num w:numId="70">
    <w:abstractNumId w:val="68"/>
  </w:num>
  <w:num w:numId="71">
    <w:abstractNumId w:val="6"/>
  </w:num>
  <w:num w:numId="72">
    <w:abstractNumId w:val="2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FF"/>
    <w:rsid w:val="00002048"/>
    <w:rsid w:val="00002A25"/>
    <w:rsid w:val="00003E91"/>
    <w:rsid w:val="0002175A"/>
    <w:rsid w:val="00023EEC"/>
    <w:rsid w:val="0002449F"/>
    <w:rsid w:val="00033800"/>
    <w:rsid w:val="000344AE"/>
    <w:rsid w:val="00035337"/>
    <w:rsid w:val="000360D9"/>
    <w:rsid w:val="000367A3"/>
    <w:rsid w:val="00036E96"/>
    <w:rsid w:val="000408F3"/>
    <w:rsid w:val="0004282F"/>
    <w:rsid w:val="00046A18"/>
    <w:rsid w:val="00046F3B"/>
    <w:rsid w:val="000474C4"/>
    <w:rsid w:val="000671CD"/>
    <w:rsid w:val="00067D19"/>
    <w:rsid w:val="000700C3"/>
    <w:rsid w:val="00070FDC"/>
    <w:rsid w:val="000728E5"/>
    <w:rsid w:val="0007362D"/>
    <w:rsid w:val="00081EB3"/>
    <w:rsid w:val="00085BBD"/>
    <w:rsid w:val="00087555"/>
    <w:rsid w:val="00090C83"/>
    <w:rsid w:val="00090D3B"/>
    <w:rsid w:val="00090EBE"/>
    <w:rsid w:val="00091658"/>
    <w:rsid w:val="000A0858"/>
    <w:rsid w:val="000A2F3A"/>
    <w:rsid w:val="000A4B56"/>
    <w:rsid w:val="000A4BF0"/>
    <w:rsid w:val="000B080F"/>
    <w:rsid w:val="000B0A85"/>
    <w:rsid w:val="000B530A"/>
    <w:rsid w:val="000C154F"/>
    <w:rsid w:val="000C3038"/>
    <w:rsid w:val="000D07D7"/>
    <w:rsid w:val="000D23D0"/>
    <w:rsid w:val="000D5220"/>
    <w:rsid w:val="000D6521"/>
    <w:rsid w:val="000E0789"/>
    <w:rsid w:val="000E0A5C"/>
    <w:rsid w:val="000E23B1"/>
    <w:rsid w:val="000E289F"/>
    <w:rsid w:val="000E4838"/>
    <w:rsid w:val="000E6E7F"/>
    <w:rsid w:val="000F1B17"/>
    <w:rsid w:val="00100524"/>
    <w:rsid w:val="00101D45"/>
    <w:rsid w:val="0010204C"/>
    <w:rsid w:val="0010210C"/>
    <w:rsid w:val="00103293"/>
    <w:rsid w:val="00113793"/>
    <w:rsid w:val="00116335"/>
    <w:rsid w:val="00116EC6"/>
    <w:rsid w:val="00121C9A"/>
    <w:rsid w:val="00121EAF"/>
    <w:rsid w:val="00124137"/>
    <w:rsid w:val="00125ACC"/>
    <w:rsid w:val="0013070B"/>
    <w:rsid w:val="00130A88"/>
    <w:rsid w:val="0013505A"/>
    <w:rsid w:val="00136801"/>
    <w:rsid w:val="00144EED"/>
    <w:rsid w:val="00146978"/>
    <w:rsid w:val="001470B9"/>
    <w:rsid w:val="00151E60"/>
    <w:rsid w:val="001537FA"/>
    <w:rsid w:val="00156581"/>
    <w:rsid w:val="0016312A"/>
    <w:rsid w:val="001711DB"/>
    <w:rsid w:val="00172CE6"/>
    <w:rsid w:val="00172FB5"/>
    <w:rsid w:val="0017503B"/>
    <w:rsid w:val="001771CE"/>
    <w:rsid w:val="00180545"/>
    <w:rsid w:val="00180A5F"/>
    <w:rsid w:val="00183420"/>
    <w:rsid w:val="0018526E"/>
    <w:rsid w:val="00185F09"/>
    <w:rsid w:val="001A10A1"/>
    <w:rsid w:val="001A1420"/>
    <w:rsid w:val="001A1C5C"/>
    <w:rsid w:val="001A2AB6"/>
    <w:rsid w:val="001A4F7B"/>
    <w:rsid w:val="001B3BAD"/>
    <w:rsid w:val="001B4DD5"/>
    <w:rsid w:val="001B4FCE"/>
    <w:rsid w:val="001C2AC9"/>
    <w:rsid w:val="001D0055"/>
    <w:rsid w:val="001D3BDE"/>
    <w:rsid w:val="001D5352"/>
    <w:rsid w:val="001D7526"/>
    <w:rsid w:val="001E04F0"/>
    <w:rsid w:val="001E4B84"/>
    <w:rsid w:val="001E5889"/>
    <w:rsid w:val="001E6CDB"/>
    <w:rsid w:val="001E74B3"/>
    <w:rsid w:val="001E7BFB"/>
    <w:rsid w:val="001F20AC"/>
    <w:rsid w:val="001F21CE"/>
    <w:rsid w:val="001F2246"/>
    <w:rsid w:val="001F25C7"/>
    <w:rsid w:val="001F2B6B"/>
    <w:rsid w:val="00200409"/>
    <w:rsid w:val="00200920"/>
    <w:rsid w:val="002054B7"/>
    <w:rsid w:val="00207781"/>
    <w:rsid w:val="00207D8A"/>
    <w:rsid w:val="00213A29"/>
    <w:rsid w:val="00216967"/>
    <w:rsid w:val="00217A9A"/>
    <w:rsid w:val="00217AB3"/>
    <w:rsid w:val="00217EF3"/>
    <w:rsid w:val="002224FE"/>
    <w:rsid w:val="00222630"/>
    <w:rsid w:val="00225D29"/>
    <w:rsid w:val="0022656D"/>
    <w:rsid w:val="0022722D"/>
    <w:rsid w:val="002306AC"/>
    <w:rsid w:val="00233E62"/>
    <w:rsid w:val="00233F29"/>
    <w:rsid w:val="0023496B"/>
    <w:rsid w:val="00240AAE"/>
    <w:rsid w:val="00241992"/>
    <w:rsid w:val="002427D7"/>
    <w:rsid w:val="00246ECA"/>
    <w:rsid w:val="002502D7"/>
    <w:rsid w:val="002507D8"/>
    <w:rsid w:val="002559FF"/>
    <w:rsid w:val="00255FD2"/>
    <w:rsid w:val="00261AD7"/>
    <w:rsid w:val="00261B04"/>
    <w:rsid w:val="00263C99"/>
    <w:rsid w:val="002675FE"/>
    <w:rsid w:val="00274D4C"/>
    <w:rsid w:val="002752C5"/>
    <w:rsid w:val="00284884"/>
    <w:rsid w:val="00285269"/>
    <w:rsid w:val="00286CDD"/>
    <w:rsid w:val="00287CCA"/>
    <w:rsid w:val="00291FDC"/>
    <w:rsid w:val="002956E0"/>
    <w:rsid w:val="00296E0A"/>
    <w:rsid w:val="002A090E"/>
    <w:rsid w:val="002A0D1D"/>
    <w:rsid w:val="002A0E80"/>
    <w:rsid w:val="002A3A86"/>
    <w:rsid w:val="002A3C6F"/>
    <w:rsid w:val="002A4599"/>
    <w:rsid w:val="002B04FA"/>
    <w:rsid w:val="002C3A7E"/>
    <w:rsid w:val="002C41F5"/>
    <w:rsid w:val="002D0144"/>
    <w:rsid w:val="002D0F75"/>
    <w:rsid w:val="002D19F5"/>
    <w:rsid w:val="002D2FD1"/>
    <w:rsid w:val="002E2E08"/>
    <w:rsid w:val="002E3374"/>
    <w:rsid w:val="002E673E"/>
    <w:rsid w:val="002E7225"/>
    <w:rsid w:val="002E72A1"/>
    <w:rsid w:val="002E7E3F"/>
    <w:rsid w:val="002F18AD"/>
    <w:rsid w:val="003018A5"/>
    <w:rsid w:val="00307E3D"/>
    <w:rsid w:val="00307F3E"/>
    <w:rsid w:val="00307F67"/>
    <w:rsid w:val="00310098"/>
    <w:rsid w:val="00310AF9"/>
    <w:rsid w:val="00311D7B"/>
    <w:rsid w:val="003127FA"/>
    <w:rsid w:val="00314437"/>
    <w:rsid w:val="0032224F"/>
    <w:rsid w:val="00322B5E"/>
    <w:rsid w:val="003255F8"/>
    <w:rsid w:val="00330B9C"/>
    <w:rsid w:val="0033245B"/>
    <w:rsid w:val="003355BA"/>
    <w:rsid w:val="00335EF1"/>
    <w:rsid w:val="00336533"/>
    <w:rsid w:val="00336D7B"/>
    <w:rsid w:val="00337089"/>
    <w:rsid w:val="0034282D"/>
    <w:rsid w:val="00347F53"/>
    <w:rsid w:val="00350A4C"/>
    <w:rsid w:val="00354422"/>
    <w:rsid w:val="0035556B"/>
    <w:rsid w:val="00361E38"/>
    <w:rsid w:val="00374ABB"/>
    <w:rsid w:val="00377838"/>
    <w:rsid w:val="00380E36"/>
    <w:rsid w:val="003815DE"/>
    <w:rsid w:val="00383704"/>
    <w:rsid w:val="00383932"/>
    <w:rsid w:val="00384DD5"/>
    <w:rsid w:val="003854C2"/>
    <w:rsid w:val="003858D8"/>
    <w:rsid w:val="003864B9"/>
    <w:rsid w:val="00386EE7"/>
    <w:rsid w:val="00393A57"/>
    <w:rsid w:val="00394771"/>
    <w:rsid w:val="00395D66"/>
    <w:rsid w:val="003A3930"/>
    <w:rsid w:val="003A4E51"/>
    <w:rsid w:val="003B0A31"/>
    <w:rsid w:val="003B3736"/>
    <w:rsid w:val="003C09DC"/>
    <w:rsid w:val="003C100B"/>
    <w:rsid w:val="003C2284"/>
    <w:rsid w:val="003C3C26"/>
    <w:rsid w:val="003C6F6E"/>
    <w:rsid w:val="003C753B"/>
    <w:rsid w:val="003C7BA2"/>
    <w:rsid w:val="003C7DCF"/>
    <w:rsid w:val="003D1684"/>
    <w:rsid w:val="003D5581"/>
    <w:rsid w:val="003D5857"/>
    <w:rsid w:val="003D723C"/>
    <w:rsid w:val="003E40DB"/>
    <w:rsid w:val="003E57DB"/>
    <w:rsid w:val="003E609C"/>
    <w:rsid w:val="003F22F6"/>
    <w:rsid w:val="003F3556"/>
    <w:rsid w:val="003F487A"/>
    <w:rsid w:val="003F6B9B"/>
    <w:rsid w:val="00402447"/>
    <w:rsid w:val="0040280F"/>
    <w:rsid w:val="004030F6"/>
    <w:rsid w:val="0040725A"/>
    <w:rsid w:val="00411D90"/>
    <w:rsid w:val="00412536"/>
    <w:rsid w:val="0041536C"/>
    <w:rsid w:val="00416856"/>
    <w:rsid w:val="00421F92"/>
    <w:rsid w:val="00426E60"/>
    <w:rsid w:val="00430441"/>
    <w:rsid w:val="0043079B"/>
    <w:rsid w:val="0043121D"/>
    <w:rsid w:val="00431BB2"/>
    <w:rsid w:val="00434B33"/>
    <w:rsid w:val="004407D8"/>
    <w:rsid w:val="00440A6B"/>
    <w:rsid w:val="00441AAA"/>
    <w:rsid w:val="00441AE0"/>
    <w:rsid w:val="00443922"/>
    <w:rsid w:val="0045208F"/>
    <w:rsid w:val="00453EF9"/>
    <w:rsid w:val="00461B02"/>
    <w:rsid w:val="00462125"/>
    <w:rsid w:val="0046693B"/>
    <w:rsid w:val="00466D9A"/>
    <w:rsid w:val="0047053B"/>
    <w:rsid w:val="00471084"/>
    <w:rsid w:val="00472E82"/>
    <w:rsid w:val="00482B26"/>
    <w:rsid w:val="00484196"/>
    <w:rsid w:val="00484CCE"/>
    <w:rsid w:val="004874B2"/>
    <w:rsid w:val="004918D2"/>
    <w:rsid w:val="00494682"/>
    <w:rsid w:val="00495D07"/>
    <w:rsid w:val="004A0262"/>
    <w:rsid w:val="004A153E"/>
    <w:rsid w:val="004A2929"/>
    <w:rsid w:val="004A4710"/>
    <w:rsid w:val="004A581F"/>
    <w:rsid w:val="004B087F"/>
    <w:rsid w:val="004B1679"/>
    <w:rsid w:val="004B56E9"/>
    <w:rsid w:val="004B72C2"/>
    <w:rsid w:val="004C1670"/>
    <w:rsid w:val="004C524C"/>
    <w:rsid w:val="004C5EE2"/>
    <w:rsid w:val="004C6007"/>
    <w:rsid w:val="004C6081"/>
    <w:rsid w:val="004D1529"/>
    <w:rsid w:val="004D2221"/>
    <w:rsid w:val="004D2CF3"/>
    <w:rsid w:val="004D2E36"/>
    <w:rsid w:val="004D3ECA"/>
    <w:rsid w:val="004D51F9"/>
    <w:rsid w:val="004D772C"/>
    <w:rsid w:val="004E2287"/>
    <w:rsid w:val="004E3D93"/>
    <w:rsid w:val="004E4324"/>
    <w:rsid w:val="004E4E8A"/>
    <w:rsid w:val="004E51D3"/>
    <w:rsid w:val="004E6065"/>
    <w:rsid w:val="004F04EC"/>
    <w:rsid w:val="004F0CBA"/>
    <w:rsid w:val="004F0FAD"/>
    <w:rsid w:val="004F5892"/>
    <w:rsid w:val="004F5B97"/>
    <w:rsid w:val="004F707F"/>
    <w:rsid w:val="00501E23"/>
    <w:rsid w:val="00502202"/>
    <w:rsid w:val="00503EB9"/>
    <w:rsid w:val="0050437F"/>
    <w:rsid w:val="0050761A"/>
    <w:rsid w:val="00507964"/>
    <w:rsid w:val="00507E25"/>
    <w:rsid w:val="00510DBE"/>
    <w:rsid w:val="00513409"/>
    <w:rsid w:val="00514082"/>
    <w:rsid w:val="00515232"/>
    <w:rsid w:val="0052220F"/>
    <w:rsid w:val="00523BDA"/>
    <w:rsid w:val="005252E2"/>
    <w:rsid w:val="005260F3"/>
    <w:rsid w:val="00532503"/>
    <w:rsid w:val="00532A38"/>
    <w:rsid w:val="00533127"/>
    <w:rsid w:val="00533F6E"/>
    <w:rsid w:val="005343AE"/>
    <w:rsid w:val="00535328"/>
    <w:rsid w:val="005354E6"/>
    <w:rsid w:val="00535CAD"/>
    <w:rsid w:val="00537D4F"/>
    <w:rsid w:val="00540549"/>
    <w:rsid w:val="00541928"/>
    <w:rsid w:val="00542362"/>
    <w:rsid w:val="00542ACF"/>
    <w:rsid w:val="0055299D"/>
    <w:rsid w:val="0055318B"/>
    <w:rsid w:val="00555EA9"/>
    <w:rsid w:val="005657A9"/>
    <w:rsid w:val="00571A1B"/>
    <w:rsid w:val="005720C5"/>
    <w:rsid w:val="00572DCC"/>
    <w:rsid w:val="005742C3"/>
    <w:rsid w:val="00574319"/>
    <w:rsid w:val="005769EE"/>
    <w:rsid w:val="00580DDE"/>
    <w:rsid w:val="00582417"/>
    <w:rsid w:val="005824E7"/>
    <w:rsid w:val="00586FE9"/>
    <w:rsid w:val="005873AB"/>
    <w:rsid w:val="00596C9E"/>
    <w:rsid w:val="005970FB"/>
    <w:rsid w:val="00597F37"/>
    <w:rsid w:val="005A1448"/>
    <w:rsid w:val="005A3621"/>
    <w:rsid w:val="005A41BE"/>
    <w:rsid w:val="005A511E"/>
    <w:rsid w:val="005B1C94"/>
    <w:rsid w:val="005B6D24"/>
    <w:rsid w:val="005C29CF"/>
    <w:rsid w:val="005C542A"/>
    <w:rsid w:val="005C5628"/>
    <w:rsid w:val="005C6BB8"/>
    <w:rsid w:val="005D2BCC"/>
    <w:rsid w:val="005D3495"/>
    <w:rsid w:val="005E2964"/>
    <w:rsid w:val="005F3B70"/>
    <w:rsid w:val="00600482"/>
    <w:rsid w:val="006029D3"/>
    <w:rsid w:val="00605ECE"/>
    <w:rsid w:val="0060734B"/>
    <w:rsid w:val="006077E0"/>
    <w:rsid w:val="006160A8"/>
    <w:rsid w:val="00616149"/>
    <w:rsid w:val="00617F9F"/>
    <w:rsid w:val="006205F4"/>
    <w:rsid w:val="00624F34"/>
    <w:rsid w:val="00625FB1"/>
    <w:rsid w:val="0062622D"/>
    <w:rsid w:val="00631CAD"/>
    <w:rsid w:val="00634CF1"/>
    <w:rsid w:val="00635414"/>
    <w:rsid w:val="00635959"/>
    <w:rsid w:val="00635BCA"/>
    <w:rsid w:val="00637EFD"/>
    <w:rsid w:val="0064016D"/>
    <w:rsid w:val="00643C33"/>
    <w:rsid w:val="00643F17"/>
    <w:rsid w:val="00653EF5"/>
    <w:rsid w:val="00654006"/>
    <w:rsid w:val="00657EC8"/>
    <w:rsid w:val="006645F3"/>
    <w:rsid w:val="00664B6C"/>
    <w:rsid w:val="00666155"/>
    <w:rsid w:val="00666968"/>
    <w:rsid w:val="00670B24"/>
    <w:rsid w:val="00671550"/>
    <w:rsid w:val="00671BA1"/>
    <w:rsid w:val="006727EF"/>
    <w:rsid w:val="0067367F"/>
    <w:rsid w:val="006738D0"/>
    <w:rsid w:val="00674919"/>
    <w:rsid w:val="0067769E"/>
    <w:rsid w:val="006824B0"/>
    <w:rsid w:val="00685B4F"/>
    <w:rsid w:val="006865F1"/>
    <w:rsid w:val="006948F9"/>
    <w:rsid w:val="00694F17"/>
    <w:rsid w:val="0069633D"/>
    <w:rsid w:val="00697A58"/>
    <w:rsid w:val="006A08E0"/>
    <w:rsid w:val="006A1B5B"/>
    <w:rsid w:val="006A1DAD"/>
    <w:rsid w:val="006A46F6"/>
    <w:rsid w:val="006A5C12"/>
    <w:rsid w:val="006A7CFF"/>
    <w:rsid w:val="006B07E4"/>
    <w:rsid w:val="006B4B58"/>
    <w:rsid w:val="006B4E20"/>
    <w:rsid w:val="006B693B"/>
    <w:rsid w:val="006C11B1"/>
    <w:rsid w:val="006C18EC"/>
    <w:rsid w:val="006C2AD7"/>
    <w:rsid w:val="006D0148"/>
    <w:rsid w:val="006D2973"/>
    <w:rsid w:val="006D2A82"/>
    <w:rsid w:val="006D40F1"/>
    <w:rsid w:val="006E26B8"/>
    <w:rsid w:val="006E7BAD"/>
    <w:rsid w:val="006F0240"/>
    <w:rsid w:val="006F13FB"/>
    <w:rsid w:val="006F2328"/>
    <w:rsid w:val="006F2662"/>
    <w:rsid w:val="006F6040"/>
    <w:rsid w:val="006F6BB7"/>
    <w:rsid w:val="00703607"/>
    <w:rsid w:val="0070430F"/>
    <w:rsid w:val="00705337"/>
    <w:rsid w:val="00706A6D"/>
    <w:rsid w:val="00706E7D"/>
    <w:rsid w:val="00710920"/>
    <w:rsid w:val="007131F2"/>
    <w:rsid w:val="00713DBC"/>
    <w:rsid w:val="007145C6"/>
    <w:rsid w:val="00715C7C"/>
    <w:rsid w:val="00720C7F"/>
    <w:rsid w:val="00722E87"/>
    <w:rsid w:val="007261C4"/>
    <w:rsid w:val="00726B16"/>
    <w:rsid w:val="00726C23"/>
    <w:rsid w:val="00730D68"/>
    <w:rsid w:val="00732CC6"/>
    <w:rsid w:val="00736BB3"/>
    <w:rsid w:val="00740174"/>
    <w:rsid w:val="007446A2"/>
    <w:rsid w:val="00745441"/>
    <w:rsid w:val="00745E24"/>
    <w:rsid w:val="00750DF6"/>
    <w:rsid w:val="00751C72"/>
    <w:rsid w:val="0075276B"/>
    <w:rsid w:val="00752CD8"/>
    <w:rsid w:val="0075686A"/>
    <w:rsid w:val="00756C21"/>
    <w:rsid w:val="00756F86"/>
    <w:rsid w:val="00761569"/>
    <w:rsid w:val="0076491B"/>
    <w:rsid w:val="0076501D"/>
    <w:rsid w:val="0076726A"/>
    <w:rsid w:val="00767EF8"/>
    <w:rsid w:val="00767F8E"/>
    <w:rsid w:val="00770C67"/>
    <w:rsid w:val="0077166D"/>
    <w:rsid w:val="00781168"/>
    <w:rsid w:val="00782F8E"/>
    <w:rsid w:val="007847F7"/>
    <w:rsid w:val="00791241"/>
    <w:rsid w:val="00792F7C"/>
    <w:rsid w:val="007956D7"/>
    <w:rsid w:val="00797F76"/>
    <w:rsid w:val="007A62C1"/>
    <w:rsid w:val="007B05F7"/>
    <w:rsid w:val="007B1F5B"/>
    <w:rsid w:val="007B63A3"/>
    <w:rsid w:val="007B798D"/>
    <w:rsid w:val="007C02BE"/>
    <w:rsid w:val="007C05F0"/>
    <w:rsid w:val="007C0932"/>
    <w:rsid w:val="007C2858"/>
    <w:rsid w:val="007C2A44"/>
    <w:rsid w:val="007C4A4F"/>
    <w:rsid w:val="007C6C14"/>
    <w:rsid w:val="007D33DB"/>
    <w:rsid w:val="007D6B40"/>
    <w:rsid w:val="007D7824"/>
    <w:rsid w:val="007E1417"/>
    <w:rsid w:val="007E2D0E"/>
    <w:rsid w:val="007E3B72"/>
    <w:rsid w:val="007F0E00"/>
    <w:rsid w:val="007F1EEB"/>
    <w:rsid w:val="007F3BF1"/>
    <w:rsid w:val="007F6E7E"/>
    <w:rsid w:val="0080123F"/>
    <w:rsid w:val="0080592F"/>
    <w:rsid w:val="0081304C"/>
    <w:rsid w:val="00821E52"/>
    <w:rsid w:val="00824A53"/>
    <w:rsid w:val="008301B1"/>
    <w:rsid w:val="00836E16"/>
    <w:rsid w:val="008412BD"/>
    <w:rsid w:val="00841953"/>
    <w:rsid w:val="00841A04"/>
    <w:rsid w:val="008453F4"/>
    <w:rsid w:val="00845AC5"/>
    <w:rsid w:val="00846F73"/>
    <w:rsid w:val="00850011"/>
    <w:rsid w:val="00850259"/>
    <w:rsid w:val="00850C39"/>
    <w:rsid w:val="00852699"/>
    <w:rsid w:val="00855474"/>
    <w:rsid w:val="0085609B"/>
    <w:rsid w:val="00857E8C"/>
    <w:rsid w:val="00864A8F"/>
    <w:rsid w:val="008664B4"/>
    <w:rsid w:val="00867CA1"/>
    <w:rsid w:val="00872971"/>
    <w:rsid w:val="00880495"/>
    <w:rsid w:val="00880A06"/>
    <w:rsid w:val="00881513"/>
    <w:rsid w:val="00881ABA"/>
    <w:rsid w:val="00882D16"/>
    <w:rsid w:val="0088537C"/>
    <w:rsid w:val="00885574"/>
    <w:rsid w:val="00886DFD"/>
    <w:rsid w:val="00890B10"/>
    <w:rsid w:val="00891584"/>
    <w:rsid w:val="00892D21"/>
    <w:rsid w:val="00895BDA"/>
    <w:rsid w:val="00896238"/>
    <w:rsid w:val="00896272"/>
    <w:rsid w:val="008971C6"/>
    <w:rsid w:val="008A28A5"/>
    <w:rsid w:val="008A533C"/>
    <w:rsid w:val="008A5DF1"/>
    <w:rsid w:val="008A7200"/>
    <w:rsid w:val="008A7BB9"/>
    <w:rsid w:val="008A7D29"/>
    <w:rsid w:val="008B36D7"/>
    <w:rsid w:val="008B60DB"/>
    <w:rsid w:val="008C0604"/>
    <w:rsid w:val="008C223A"/>
    <w:rsid w:val="008C31F0"/>
    <w:rsid w:val="008C3838"/>
    <w:rsid w:val="008C3C8F"/>
    <w:rsid w:val="008C55BC"/>
    <w:rsid w:val="008D04C4"/>
    <w:rsid w:val="008D21E2"/>
    <w:rsid w:val="008E1459"/>
    <w:rsid w:val="008E384D"/>
    <w:rsid w:val="008E38F4"/>
    <w:rsid w:val="008F0B85"/>
    <w:rsid w:val="008F0FE9"/>
    <w:rsid w:val="008F37C7"/>
    <w:rsid w:val="008F6323"/>
    <w:rsid w:val="00900348"/>
    <w:rsid w:val="00903397"/>
    <w:rsid w:val="00910097"/>
    <w:rsid w:val="0091051C"/>
    <w:rsid w:val="00911D4C"/>
    <w:rsid w:val="009202E7"/>
    <w:rsid w:val="00931AB2"/>
    <w:rsid w:val="00931F85"/>
    <w:rsid w:val="009423B7"/>
    <w:rsid w:val="009442AE"/>
    <w:rsid w:val="00960718"/>
    <w:rsid w:val="009647B7"/>
    <w:rsid w:val="00977A03"/>
    <w:rsid w:val="009806A2"/>
    <w:rsid w:val="0098355E"/>
    <w:rsid w:val="0098701B"/>
    <w:rsid w:val="00990364"/>
    <w:rsid w:val="009972C9"/>
    <w:rsid w:val="009A1C0A"/>
    <w:rsid w:val="009A4F1E"/>
    <w:rsid w:val="009A5479"/>
    <w:rsid w:val="009A65B2"/>
    <w:rsid w:val="009A739A"/>
    <w:rsid w:val="009B0E6C"/>
    <w:rsid w:val="009B100A"/>
    <w:rsid w:val="009C5F5F"/>
    <w:rsid w:val="009C7495"/>
    <w:rsid w:val="009C77AC"/>
    <w:rsid w:val="009D01AD"/>
    <w:rsid w:val="009D10E0"/>
    <w:rsid w:val="009D128E"/>
    <w:rsid w:val="009D31F6"/>
    <w:rsid w:val="009D3D25"/>
    <w:rsid w:val="009D7FA5"/>
    <w:rsid w:val="009E298E"/>
    <w:rsid w:val="009E2A07"/>
    <w:rsid w:val="009E3811"/>
    <w:rsid w:val="009E683C"/>
    <w:rsid w:val="009F04E7"/>
    <w:rsid w:val="009F322C"/>
    <w:rsid w:val="009F3290"/>
    <w:rsid w:val="00A002BE"/>
    <w:rsid w:val="00A064E5"/>
    <w:rsid w:val="00A07AAC"/>
    <w:rsid w:val="00A07F78"/>
    <w:rsid w:val="00A22644"/>
    <w:rsid w:val="00A2307D"/>
    <w:rsid w:val="00A238B2"/>
    <w:rsid w:val="00A24E40"/>
    <w:rsid w:val="00A26BE8"/>
    <w:rsid w:val="00A26DF7"/>
    <w:rsid w:val="00A27869"/>
    <w:rsid w:val="00A30997"/>
    <w:rsid w:val="00A31397"/>
    <w:rsid w:val="00A327E2"/>
    <w:rsid w:val="00A36F51"/>
    <w:rsid w:val="00A40DED"/>
    <w:rsid w:val="00A42A5F"/>
    <w:rsid w:val="00A457B6"/>
    <w:rsid w:val="00A45945"/>
    <w:rsid w:val="00A464A4"/>
    <w:rsid w:val="00A50214"/>
    <w:rsid w:val="00A51B5A"/>
    <w:rsid w:val="00A52300"/>
    <w:rsid w:val="00A57F9D"/>
    <w:rsid w:val="00A6119F"/>
    <w:rsid w:val="00A65A27"/>
    <w:rsid w:val="00A65FDA"/>
    <w:rsid w:val="00A70338"/>
    <w:rsid w:val="00A72ACC"/>
    <w:rsid w:val="00A754DE"/>
    <w:rsid w:val="00A80033"/>
    <w:rsid w:val="00A8663A"/>
    <w:rsid w:val="00A86917"/>
    <w:rsid w:val="00A87831"/>
    <w:rsid w:val="00A93A85"/>
    <w:rsid w:val="00A953BB"/>
    <w:rsid w:val="00A96807"/>
    <w:rsid w:val="00AA1B7B"/>
    <w:rsid w:val="00AA1DE1"/>
    <w:rsid w:val="00AA6FA5"/>
    <w:rsid w:val="00AB0765"/>
    <w:rsid w:val="00AB6B75"/>
    <w:rsid w:val="00AB79C5"/>
    <w:rsid w:val="00AC253A"/>
    <w:rsid w:val="00AC29E7"/>
    <w:rsid w:val="00AC6320"/>
    <w:rsid w:val="00AC6331"/>
    <w:rsid w:val="00AC6AE3"/>
    <w:rsid w:val="00AC7CD0"/>
    <w:rsid w:val="00AD00C9"/>
    <w:rsid w:val="00AD0CE5"/>
    <w:rsid w:val="00AD2F3B"/>
    <w:rsid w:val="00AE05FF"/>
    <w:rsid w:val="00AE1C3E"/>
    <w:rsid w:val="00AE3505"/>
    <w:rsid w:val="00AE4510"/>
    <w:rsid w:val="00AE5EC1"/>
    <w:rsid w:val="00AE7823"/>
    <w:rsid w:val="00AF1D49"/>
    <w:rsid w:val="00AF2520"/>
    <w:rsid w:val="00AF2BA7"/>
    <w:rsid w:val="00AF305D"/>
    <w:rsid w:val="00B0034E"/>
    <w:rsid w:val="00B0136B"/>
    <w:rsid w:val="00B06428"/>
    <w:rsid w:val="00B11516"/>
    <w:rsid w:val="00B12273"/>
    <w:rsid w:val="00B15093"/>
    <w:rsid w:val="00B20DE6"/>
    <w:rsid w:val="00B232FF"/>
    <w:rsid w:val="00B266C2"/>
    <w:rsid w:val="00B27C6F"/>
    <w:rsid w:val="00B31846"/>
    <w:rsid w:val="00B347D4"/>
    <w:rsid w:val="00B36D76"/>
    <w:rsid w:val="00B41C3C"/>
    <w:rsid w:val="00B432A2"/>
    <w:rsid w:val="00B447C5"/>
    <w:rsid w:val="00B515A2"/>
    <w:rsid w:val="00B527E1"/>
    <w:rsid w:val="00B52ACE"/>
    <w:rsid w:val="00B531ED"/>
    <w:rsid w:val="00B55A04"/>
    <w:rsid w:val="00B56454"/>
    <w:rsid w:val="00B6061A"/>
    <w:rsid w:val="00B611E5"/>
    <w:rsid w:val="00B6308F"/>
    <w:rsid w:val="00B642E6"/>
    <w:rsid w:val="00B64BAF"/>
    <w:rsid w:val="00B6699F"/>
    <w:rsid w:val="00B67017"/>
    <w:rsid w:val="00B67119"/>
    <w:rsid w:val="00B76C10"/>
    <w:rsid w:val="00B80B43"/>
    <w:rsid w:val="00B82C8E"/>
    <w:rsid w:val="00B82EA2"/>
    <w:rsid w:val="00B83329"/>
    <w:rsid w:val="00B921BF"/>
    <w:rsid w:val="00BA16D3"/>
    <w:rsid w:val="00BA1D5C"/>
    <w:rsid w:val="00BA2A9B"/>
    <w:rsid w:val="00BA39D6"/>
    <w:rsid w:val="00BA52CC"/>
    <w:rsid w:val="00BB073D"/>
    <w:rsid w:val="00BB1F8F"/>
    <w:rsid w:val="00BB452D"/>
    <w:rsid w:val="00BB6065"/>
    <w:rsid w:val="00BC230E"/>
    <w:rsid w:val="00BC321B"/>
    <w:rsid w:val="00BC5DB3"/>
    <w:rsid w:val="00BC5EC7"/>
    <w:rsid w:val="00BD2143"/>
    <w:rsid w:val="00BD2BE1"/>
    <w:rsid w:val="00BD4229"/>
    <w:rsid w:val="00BD5EB4"/>
    <w:rsid w:val="00BD5FE9"/>
    <w:rsid w:val="00BD638C"/>
    <w:rsid w:val="00BE111A"/>
    <w:rsid w:val="00BE1184"/>
    <w:rsid w:val="00BF07F5"/>
    <w:rsid w:val="00BF220D"/>
    <w:rsid w:val="00BF3286"/>
    <w:rsid w:val="00C01D79"/>
    <w:rsid w:val="00C03DE5"/>
    <w:rsid w:val="00C17E33"/>
    <w:rsid w:val="00C35196"/>
    <w:rsid w:val="00C3793E"/>
    <w:rsid w:val="00C4021C"/>
    <w:rsid w:val="00C42E7A"/>
    <w:rsid w:val="00C46B4A"/>
    <w:rsid w:val="00C502AA"/>
    <w:rsid w:val="00C51592"/>
    <w:rsid w:val="00C53813"/>
    <w:rsid w:val="00C55E86"/>
    <w:rsid w:val="00C60991"/>
    <w:rsid w:val="00C61A62"/>
    <w:rsid w:val="00C63D86"/>
    <w:rsid w:val="00C6747D"/>
    <w:rsid w:val="00C679A8"/>
    <w:rsid w:val="00C7200E"/>
    <w:rsid w:val="00C75E6D"/>
    <w:rsid w:val="00C80CB1"/>
    <w:rsid w:val="00C85F7C"/>
    <w:rsid w:val="00C950F5"/>
    <w:rsid w:val="00C95458"/>
    <w:rsid w:val="00CA4AD7"/>
    <w:rsid w:val="00CA647B"/>
    <w:rsid w:val="00CB3894"/>
    <w:rsid w:val="00CB3C47"/>
    <w:rsid w:val="00CB62C9"/>
    <w:rsid w:val="00CB788A"/>
    <w:rsid w:val="00CC17DB"/>
    <w:rsid w:val="00CD35B1"/>
    <w:rsid w:val="00CD7046"/>
    <w:rsid w:val="00CE0313"/>
    <w:rsid w:val="00CE1679"/>
    <w:rsid w:val="00CE2D1C"/>
    <w:rsid w:val="00CE3309"/>
    <w:rsid w:val="00CE5548"/>
    <w:rsid w:val="00CE71DD"/>
    <w:rsid w:val="00CE7587"/>
    <w:rsid w:val="00CF1484"/>
    <w:rsid w:val="00CF3B49"/>
    <w:rsid w:val="00CF453D"/>
    <w:rsid w:val="00CF6822"/>
    <w:rsid w:val="00D01EF8"/>
    <w:rsid w:val="00D0543E"/>
    <w:rsid w:val="00D05E81"/>
    <w:rsid w:val="00D0616B"/>
    <w:rsid w:val="00D064DB"/>
    <w:rsid w:val="00D06921"/>
    <w:rsid w:val="00D06B30"/>
    <w:rsid w:val="00D073E4"/>
    <w:rsid w:val="00D12225"/>
    <w:rsid w:val="00D14306"/>
    <w:rsid w:val="00D20799"/>
    <w:rsid w:val="00D24DA1"/>
    <w:rsid w:val="00D25BCB"/>
    <w:rsid w:val="00D279BD"/>
    <w:rsid w:val="00D27F17"/>
    <w:rsid w:val="00D338BD"/>
    <w:rsid w:val="00D34785"/>
    <w:rsid w:val="00D34800"/>
    <w:rsid w:val="00D359C5"/>
    <w:rsid w:val="00D35E68"/>
    <w:rsid w:val="00D37E77"/>
    <w:rsid w:val="00D41EEC"/>
    <w:rsid w:val="00D45F7B"/>
    <w:rsid w:val="00D461E0"/>
    <w:rsid w:val="00D5195E"/>
    <w:rsid w:val="00D543B2"/>
    <w:rsid w:val="00D57675"/>
    <w:rsid w:val="00D6296B"/>
    <w:rsid w:val="00D6336D"/>
    <w:rsid w:val="00D6462A"/>
    <w:rsid w:val="00D64F4E"/>
    <w:rsid w:val="00D65542"/>
    <w:rsid w:val="00D667EC"/>
    <w:rsid w:val="00D66C5F"/>
    <w:rsid w:val="00D70E39"/>
    <w:rsid w:val="00D732E6"/>
    <w:rsid w:val="00D807C0"/>
    <w:rsid w:val="00D81B3B"/>
    <w:rsid w:val="00D82786"/>
    <w:rsid w:val="00D86B56"/>
    <w:rsid w:val="00D90C6E"/>
    <w:rsid w:val="00D9200D"/>
    <w:rsid w:val="00D937A4"/>
    <w:rsid w:val="00D94228"/>
    <w:rsid w:val="00D950F3"/>
    <w:rsid w:val="00D958C3"/>
    <w:rsid w:val="00D972AD"/>
    <w:rsid w:val="00D9747B"/>
    <w:rsid w:val="00DA4AFF"/>
    <w:rsid w:val="00DA5B1F"/>
    <w:rsid w:val="00DA77A1"/>
    <w:rsid w:val="00DB059D"/>
    <w:rsid w:val="00DB2D16"/>
    <w:rsid w:val="00DB5AE8"/>
    <w:rsid w:val="00DB6052"/>
    <w:rsid w:val="00DB79A6"/>
    <w:rsid w:val="00DC4474"/>
    <w:rsid w:val="00DC6499"/>
    <w:rsid w:val="00DC65D7"/>
    <w:rsid w:val="00DD1702"/>
    <w:rsid w:val="00DD1B3E"/>
    <w:rsid w:val="00DD2DA3"/>
    <w:rsid w:val="00DD3BD8"/>
    <w:rsid w:val="00DD67AA"/>
    <w:rsid w:val="00DE29CC"/>
    <w:rsid w:val="00DE29E9"/>
    <w:rsid w:val="00DE5780"/>
    <w:rsid w:val="00DE58A8"/>
    <w:rsid w:val="00DE79A8"/>
    <w:rsid w:val="00DF348B"/>
    <w:rsid w:val="00E04E2B"/>
    <w:rsid w:val="00E0787C"/>
    <w:rsid w:val="00E1018A"/>
    <w:rsid w:val="00E11C18"/>
    <w:rsid w:val="00E166E4"/>
    <w:rsid w:val="00E21853"/>
    <w:rsid w:val="00E21A44"/>
    <w:rsid w:val="00E231B7"/>
    <w:rsid w:val="00E23236"/>
    <w:rsid w:val="00E23432"/>
    <w:rsid w:val="00E273AC"/>
    <w:rsid w:val="00E2797F"/>
    <w:rsid w:val="00E31915"/>
    <w:rsid w:val="00E34000"/>
    <w:rsid w:val="00E420E9"/>
    <w:rsid w:val="00E42B2D"/>
    <w:rsid w:val="00E45C38"/>
    <w:rsid w:val="00E46264"/>
    <w:rsid w:val="00E516A4"/>
    <w:rsid w:val="00E5197F"/>
    <w:rsid w:val="00E52D05"/>
    <w:rsid w:val="00E54B14"/>
    <w:rsid w:val="00E5591A"/>
    <w:rsid w:val="00E55996"/>
    <w:rsid w:val="00E61363"/>
    <w:rsid w:val="00E65552"/>
    <w:rsid w:val="00E65E27"/>
    <w:rsid w:val="00E70151"/>
    <w:rsid w:val="00E77D5A"/>
    <w:rsid w:val="00E81838"/>
    <w:rsid w:val="00E85E8C"/>
    <w:rsid w:val="00E86048"/>
    <w:rsid w:val="00E93533"/>
    <w:rsid w:val="00EA1AE6"/>
    <w:rsid w:val="00EA355E"/>
    <w:rsid w:val="00EA6B99"/>
    <w:rsid w:val="00EA6CC1"/>
    <w:rsid w:val="00EB11CB"/>
    <w:rsid w:val="00EB367F"/>
    <w:rsid w:val="00EB575D"/>
    <w:rsid w:val="00EB5F7B"/>
    <w:rsid w:val="00EB7D2E"/>
    <w:rsid w:val="00EC0A90"/>
    <w:rsid w:val="00EC1471"/>
    <w:rsid w:val="00EC1EE4"/>
    <w:rsid w:val="00EC27F0"/>
    <w:rsid w:val="00EC28D6"/>
    <w:rsid w:val="00EC3193"/>
    <w:rsid w:val="00ED3CF2"/>
    <w:rsid w:val="00ED56E8"/>
    <w:rsid w:val="00EE1870"/>
    <w:rsid w:val="00EE2E97"/>
    <w:rsid w:val="00EE63D0"/>
    <w:rsid w:val="00EF461F"/>
    <w:rsid w:val="00EF5817"/>
    <w:rsid w:val="00F06B38"/>
    <w:rsid w:val="00F15B0E"/>
    <w:rsid w:val="00F20322"/>
    <w:rsid w:val="00F203C9"/>
    <w:rsid w:val="00F22F79"/>
    <w:rsid w:val="00F30A5E"/>
    <w:rsid w:val="00F32C4B"/>
    <w:rsid w:val="00F3584E"/>
    <w:rsid w:val="00F36AE0"/>
    <w:rsid w:val="00F378C6"/>
    <w:rsid w:val="00F41A39"/>
    <w:rsid w:val="00F42245"/>
    <w:rsid w:val="00F45C03"/>
    <w:rsid w:val="00F46B19"/>
    <w:rsid w:val="00F519C5"/>
    <w:rsid w:val="00F530FB"/>
    <w:rsid w:val="00F53625"/>
    <w:rsid w:val="00F55D8D"/>
    <w:rsid w:val="00F57A74"/>
    <w:rsid w:val="00F627DB"/>
    <w:rsid w:val="00F63044"/>
    <w:rsid w:val="00F63B98"/>
    <w:rsid w:val="00F63E7E"/>
    <w:rsid w:val="00F65FEF"/>
    <w:rsid w:val="00F66F95"/>
    <w:rsid w:val="00F67B4A"/>
    <w:rsid w:val="00F7239C"/>
    <w:rsid w:val="00F77637"/>
    <w:rsid w:val="00F7766F"/>
    <w:rsid w:val="00F80415"/>
    <w:rsid w:val="00F84839"/>
    <w:rsid w:val="00F852EA"/>
    <w:rsid w:val="00F8543F"/>
    <w:rsid w:val="00F86BCC"/>
    <w:rsid w:val="00F86E17"/>
    <w:rsid w:val="00F92521"/>
    <w:rsid w:val="00F9259C"/>
    <w:rsid w:val="00F9314A"/>
    <w:rsid w:val="00F933AA"/>
    <w:rsid w:val="00F94552"/>
    <w:rsid w:val="00F95715"/>
    <w:rsid w:val="00F97D94"/>
    <w:rsid w:val="00FA20A5"/>
    <w:rsid w:val="00FB3DCC"/>
    <w:rsid w:val="00FB65CA"/>
    <w:rsid w:val="00FB714F"/>
    <w:rsid w:val="00FC24D2"/>
    <w:rsid w:val="00FC3B43"/>
    <w:rsid w:val="00FC464B"/>
    <w:rsid w:val="00FC6B19"/>
    <w:rsid w:val="00FD4E5E"/>
    <w:rsid w:val="00FD75D6"/>
    <w:rsid w:val="00FE2D9A"/>
    <w:rsid w:val="00FE6D60"/>
    <w:rsid w:val="00FF50AE"/>
    <w:rsid w:val="00FF589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D5092"/>
  <w15:docId w15:val="{DC8763EB-911B-44EF-A990-CC2C9C6F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221"/>
  </w:style>
  <w:style w:type="paragraph" w:styleId="Heading1">
    <w:name w:val="heading 1"/>
    <w:basedOn w:val="Normal"/>
    <w:next w:val="Normal"/>
    <w:link w:val="Heading1Char"/>
    <w:uiPriority w:val="9"/>
    <w:qFormat/>
    <w:rsid w:val="000D23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3127"/>
    <w:pPr>
      <w:keepNext/>
      <w:keepLines/>
      <w:pageBreakBefore/>
      <w:numPr>
        <w:ilvl w:val="1"/>
        <w:numId w:val="14"/>
      </w:numPr>
      <w:suppressAutoHyphens/>
      <w:spacing w:before="200" w:after="0" w:line="240" w:lineRule="auto"/>
      <w:jc w:val="both"/>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C4021C"/>
    <w:pPr>
      <w:keepNext/>
      <w:keepLines/>
      <w:spacing w:before="20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unhideWhenUsed/>
    <w:qFormat/>
    <w:rsid w:val="003C7D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229"/>
    <w:pPr>
      <w:ind w:left="720"/>
      <w:contextualSpacing/>
    </w:pPr>
  </w:style>
  <w:style w:type="character" w:customStyle="1" w:styleId="apple-converted-space">
    <w:name w:val="apple-converted-space"/>
    <w:basedOn w:val="DefaultParagraphFont"/>
    <w:rsid w:val="00761569"/>
  </w:style>
  <w:style w:type="paragraph" w:styleId="BalloonText">
    <w:name w:val="Balloon Text"/>
    <w:basedOn w:val="Normal"/>
    <w:link w:val="BalloonTextChar"/>
    <w:uiPriority w:val="99"/>
    <w:semiHidden/>
    <w:unhideWhenUsed/>
    <w:rsid w:val="00821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E52"/>
    <w:rPr>
      <w:rFonts w:ascii="Tahoma" w:hAnsi="Tahoma" w:cs="Tahoma"/>
      <w:sz w:val="16"/>
      <w:szCs w:val="16"/>
    </w:rPr>
  </w:style>
  <w:style w:type="character" w:customStyle="1" w:styleId="Heading1Char">
    <w:name w:val="Heading 1 Char"/>
    <w:basedOn w:val="DefaultParagraphFont"/>
    <w:link w:val="Heading1"/>
    <w:uiPriority w:val="9"/>
    <w:rsid w:val="000D23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3127"/>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0D23D0"/>
    <w:rPr>
      <w:color w:val="0000FF"/>
      <w:u w:val="single"/>
    </w:rPr>
  </w:style>
  <w:style w:type="paragraph" w:styleId="TOCHeading">
    <w:name w:val="TOC Heading"/>
    <w:basedOn w:val="Heading1"/>
    <w:next w:val="Normal"/>
    <w:uiPriority w:val="39"/>
    <w:semiHidden/>
    <w:unhideWhenUsed/>
    <w:qFormat/>
    <w:rsid w:val="00EA1AE6"/>
    <w:pPr>
      <w:outlineLvl w:val="9"/>
    </w:pPr>
    <w:rPr>
      <w:lang w:eastAsia="ja-JP"/>
    </w:rPr>
  </w:style>
  <w:style w:type="paragraph" w:styleId="TOC1">
    <w:name w:val="toc 1"/>
    <w:basedOn w:val="Normal"/>
    <w:next w:val="Normal"/>
    <w:autoRedefine/>
    <w:uiPriority w:val="39"/>
    <w:unhideWhenUsed/>
    <w:rsid w:val="00EA1AE6"/>
    <w:pPr>
      <w:spacing w:after="100"/>
    </w:pPr>
  </w:style>
  <w:style w:type="paragraph" w:styleId="TOC2">
    <w:name w:val="toc 2"/>
    <w:basedOn w:val="Normal"/>
    <w:next w:val="Normal"/>
    <w:autoRedefine/>
    <w:uiPriority w:val="39"/>
    <w:unhideWhenUsed/>
    <w:rsid w:val="00EA1AE6"/>
    <w:pPr>
      <w:spacing w:after="100"/>
      <w:ind w:left="200"/>
    </w:pPr>
  </w:style>
  <w:style w:type="character" w:styleId="Strong">
    <w:name w:val="Strong"/>
    <w:basedOn w:val="DefaultParagraphFont"/>
    <w:uiPriority w:val="22"/>
    <w:qFormat/>
    <w:rsid w:val="006A08E0"/>
    <w:rPr>
      <w:b/>
      <w:bCs/>
    </w:rPr>
  </w:style>
  <w:style w:type="paragraph" w:styleId="Header">
    <w:name w:val="header"/>
    <w:basedOn w:val="Normal"/>
    <w:link w:val="HeaderChar"/>
    <w:uiPriority w:val="99"/>
    <w:unhideWhenUsed/>
    <w:rsid w:val="00A50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214"/>
  </w:style>
  <w:style w:type="paragraph" w:styleId="Footer">
    <w:name w:val="footer"/>
    <w:basedOn w:val="Normal"/>
    <w:link w:val="FooterChar"/>
    <w:uiPriority w:val="99"/>
    <w:unhideWhenUsed/>
    <w:rsid w:val="00A50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214"/>
  </w:style>
  <w:style w:type="table" w:styleId="TableGrid">
    <w:name w:val="Table Grid"/>
    <w:basedOn w:val="TableNormal"/>
    <w:uiPriority w:val="59"/>
    <w:rsid w:val="00756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4021C"/>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94682"/>
    <w:pPr>
      <w:spacing w:after="100"/>
      <w:ind w:left="400"/>
    </w:pPr>
  </w:style>
  <w:style w:type="character" w:styleId="HTMLCite">
    <w:name w:val="HTML Cite"/>
    <w:basedOn w:val="DefaultParagraphFont"/>
    <w:uiPriority w:val="99"/>
    <w:semiHidden/>
    <w:unhideWhenUsed/>
    <w:rsid w:val="00E65552"/>
    <w:rPr>
      <w:i/>
      <w:iCs/>
    </w:rPr>
  </w:style>
  <w:style w:type="paragraph" w:styleId="NormalWeb">
    <w:name w:val="Normal (Web)"/>
    <w:basedOn w:val="Normal"/>
    <w:uiPriority w:val="99"/>
    <w:semiHidden/>
    <w:unhideWhenUsed/>
    <w:rsid w:val="00D45F7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45F7B"/>
    <w:rPr>
      <w:color w:val="800080"/>
      <w:u w:val="single"/>
    </w:rPr>
  </w:style>
  <w:style w:type="character" w:customStyle="1" w:styleId="v">
    <w:name w:val="v"/>
    <w:basedOn w:val="DefaultParagraphFont"/>
    <w:rsid w:val="00D45F7B"/>
  </w:style>
  <w:style w:type="character" w:customStyle="1" w:styleId="Quote1">
    <w:name w:val="Quote1"/>
    <w:basedOn w:val="DefaultParagraphFont"/>
    <w:rsid w:val="00D45F7B"/>
  </w:style>
  <w:style w:type="character" w:customStyle="1" w:styleId="p">
    <w:name w:val="p"/>
    <w:basedOn w:val="DefaultParagraphFont"/>
    <w:rsid w:val="00D45F7B"/>
  </w:style>
  <w:style w:type="character" w:customStyle="1" w:styleId="Quote2">
    <w:name w:val="Quote2"/>
    <w:basedOn w:val="DefaultParagraphFont"/>
    <w:rsid w:val="008A7D29"/>
  </w:style>
  <w:style w:type="paragraph" w:customStyle="1" w:styleId="Default">
    <w:name w:val="Default"/>
    <w:rsid w:val="00705337"/>
    <w:pPr>
      <w:autoSpaceDE w:val="0"/>
      <w:autoSpaceDN w:val="0"/>
      <w:adjustRightInd w:val="0"/>
      <w:spacing w:after="0" w:line="240" w:lineRule="auto"/>
    </w:pPr>
    <w:rPr>
      <w:color w:val="000000"/>
      <w:sz w:val="24"/>
      <w:szCs w:val="24"/>
    </w:rPr>
  </w:style>
  <w:style w:type="character" w:customStyle="1" w:styleId="Quote3">
    <w:name w:val="Quote3"/>
    <w:basedOn w:val="DefaultParagraphFont"/>
    <w:rsid w:val="00FD75D6"/>
  </w:style>
  <w:style w:type="character" w:customStyle="1" w:styleId="Quote4">
    <w:name w:val="Quote4"/>
    <w:basedOn w:val="DefaultParagraphFont"/>
    <w:rsid w:val="00C17E33"/>
  </w:style>
  <w:style w:type="character" w:styleId="Emphasis">
    <w:name w:val="Emphasis"/>
    <w:basedOn w:val="DefaultParagraphFont"/>
    <w:uiPriority w:val="20"/>
    <w:qFormat/>
    <w:rsid w:val="00C17E33"/>
    <w:rPr>
      <w:i/>
      <w:iCs/>
    </w:rPr>
  </w:style>
  <w:style w:type="character" w:customStyle="1" w:styleId="Heading4Char">
    <w:name w:val="Heading 4 Char"/>
    <w:basedOn w:val="DefaultParagraphFont"/>
    <w:link w:val="Heading4"/>
    <w:uiPriority w:val="9"/>
    <w:rsid w:val="003C7DCF"/>
    <w:rPr>
      <w:rFonts w:asciiTheme="majorHAnsi" w:eastAsiaTheme="majorEastAsia" w:hAnsiTheme="majorHAnsi" w:cstheme="majorBidi"/>
      <w:b/>
      <w:bCs/>
      <w:i/>
      <w:iCs/>
      <w:color w:val="4F81BD" w:themeColor="accent1"/>
    </w:rPr>
  </w:style>
  <w:style w:type="paragraph" w:customStyle="1" w:styleId="Style1">
    <w:name w:val="Style1"/>
    <w:basedOn w:val="ListParagraph"/>
    <w:link w:val="Style1Char"/>
    <w:autoRedefine/>
    <w:qFormat/>
    <w:rsid w:val="00C60991"/>
    <w:pPr>
      <w:suppressAutoHyphens/>
      <w:spacing w:after="0" w:line="240" w:lineRule="auto"/>
      <w:ind w:left="90"/>
      <w:contextualSpacing w:val="0"/>
      <w:jc w:val="both"/>
    </w:pPr>
  </w:style>
  <w:style w:type="character" w:customStyle="1" w:styleId="Style1Char">
    <w:name w:val="Style1 Char"/>
    <w:basedOn w:val="DefaultParagraphFont"/>
    <w:link w:val="Style1"/>
    <w:rsid w:val="00C60991"/>
  </w:style>
  <w:style w:type="paragraph" w:styleId="Revision">
    <w:name w:val="Revision"/>
    <w:hidden/>
    <w:uiPriority w:val="99"/>
    <w:semiHidden/>
    <w:rsid w:val="00AA1B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9335">
      <w:bodyDiv w:val="1"/>
      <w:marLeft w:val="0"/>
      <w:marRight w:val="0"/>
      <w:marTop w:val="0"/>
      <w:marBottom w:val="0"/>
      <w:divBdr>
        <w:top w:val="none" w:sz="0" w:space="0" w:color="auto"/>
        <w:left w:val="none" w:sz="0" w:space="0" w:color="auto"/>
        <w:bottom w:val="none" w:sz="0" w:space="0" w:color="auto"/>
        <w:right w:val="none" w:sz="0" w:space="0" w:color="auto"/>
      </w:divBdr>
    </w:div>
    <w:div w:id="61493948">
      <w:bodyDiv w:val="1"/>
      <w:marLeft w:val="0"/>
      <w:marRight w:val="0"/>
      <w:marTop w:val="0"/>
      <w:marBottom w:val="0"/>
      <w:divBdr>
        <w:top w:val="none" w:sz="0" w:space="0" w:color="auto"/>
        <w:left w:val="none" w:sz="0" w:space="0" w:color="auto"/>
        <w:bottom w:val="none" w:sz="0" w:space="0" w:color="auto"/>
        <w:right w:val="none" w:sz="0" w:space="0" w:color="auto"/>
      </w:divBdr>
    </w:div>
    <w:div w:id="123929177">
      <w:bodyDiv w:val="1"/>
      <w:marLeft w:val="0"/>
      <w:marRight w:val="0"/>
      <w:marTop w:val="0"/>
      <w:marBottom w:val="0"/>
      <w:divBdr>
        <w:top w:val="none" w:sz="0" w:space="0" w:color="auto"/>
        <w:left w:val="none" w:sz="0" w:space="0" w:color="auto"/>
        <w:bottom w:val="none" w:sz="0" w:space="0" w:color="auto"/>
        <w:right w:val="none" w:sz="0" w:space="0" w:color="auto"/>
      </w:divBdr>
    </w:div>
    <w:div w:id="207228856">
      <w:bodyDiv w:val="1"/>
      <w:marLeft w:val="0"/>
      <w:marRight w:val="0"/>
      <w:marTop w:val="0"/>
      <w:marBottom w:val="0"/>
      <w:divBdr>
        <w:top w:val="none" w:sz="0" w:space="0" w:color="auto"/>
        <w:left w:val="none" w:sz="0" w:space="0" w:color="auto"/>
        <w:bottom w:val="none" w:sz="0" w:space="0" w:color="auto"/>
        <w:right w:val="none" w:sz="0" w:space="0" w:color="auto"/>
      </w:divBdr>
    </w:div>
    <w:div w:id="319696564">
      <w:bodyDiv w:val="1"/>
      <w:marLeft w:val="0"/>
      <w:marRight w:val="0"/>
      <w:marTop w:val="0"/>
      <w:marBottom w:val="0"/>
      <w:divBdr>
        <w:top w:val="none" w:sz="0" w:space="0" w:color="auto"/>
        <w:left w:val="none" w:sz="0" w:space="0" w:color="auto"/>
        <w:bottom w:val="none" w:sz="0" w:space="0" w:color="auto"/>
        <w:right w:val="none" w:sz="0" w:space="0" w:color="auto"/>
      </w:divBdr>
    </w:div>
    <w:div w:id="406540825">
      <w:bodyDiv w:val="1"/>
      <w:marLeft w:val="0"/>
      <w:marRight w:val="0"/>
      <w:marTop w:val="0"/>
      <w:marBottom w:val="0"/>
      <w:divBdr>
        <w:top w:val="none" w:sz="0" w:space="0" w:color="auto"/>
        <w:left w:val="none" w:sz="0" w:space="0" w:color="auto"/>
        <w:bottom w:val="none" w:sz="0" w:space="0" w:color="auto"/>
        <w:right w:val="none" w:sz="0" w:space="0" w:color="auto"/>
      </w:divBdr>
    </w:div>
    <w:div w:id="659698252">
      <w:bodyDiv w:val="1"/>
      <w:marLeft w:val="0"/>
      <w:marRight w:val="0"/>
      <w:marTop w:val="0"/>
      <w:marBottom w:val="0"/>
      <w:divBdr>
        <w:top w:val="none" w:sz="0" w:space="0" w:color="auto"/>
        <w:left w:val="none" w:sz="0" w:space="0" w:color="auto"/>
        <w:bottom w:val="none" w:sz="0" w:space="0" w:color="auto"/>
        <w:right w:val="none" w:sz="0" w:space="0" w:color="auto"/>
      </w:divBdr>
    </w:div>
    <w:div w:id="918028319">
      <w:bodyDiv w:val="1"/>
      <w:marLeft w:val="0"/>
      <w:marRight w:val="0"/>
      <w:marTop w:val="0"/>
      <w:marBottom w:val="0"/>
      <w:divBdr>
        <w:top w:val="none" w:sz="0" w:space="0" w:color="auto"/>
        <w:left w:val="none" w:sz="0" w:space="0" w:color="auto"/>
        <w:bottom w:val="none" w:sz="0" w:space="0" w:color="auto"/>
        <w:right w:val="none" w:sz="0" w:space="0" w:color="auto"/>
      </w:divBdr>
    </w:div>
    <w:div w:id="1039277330">
      <w:bodyDiv w:val="1"/>
      <w:marLeft w:val="0"/>
      <w:marRight w:val="0"/>
      <w:marTop w:val="0"/>
      <w:marBottom w:val="0"/>
      <w:divBdr>
        <w:top w:val="none" w:sz="0" w:space="0" w:color="auto"/>
        <w:left w:val="none" w:sz="0" w:space="0" w:color="auto"/>
        <w:bottom w:val="none" w:sz="0" w:space="0" w:color="auto"/>
        <w:right w:val="none" w:sz="0" w:space="0" w:color="auto"/>
      </w:divBdr>
    </w:div>
    <w:div w:id="1127624648">
      <w:bodyDiv w:val="1"/>
      <w:marLeft w:val="0"/>
      <w:marRight w:val="0"/>
      <w:marTop w:val="0"/>
      <w:marBottom w:val="0"/>
      <w:divBdr>
        <w:top w:val="none" w:sz="0" w:space="0" w:color="auto"/>
        <w:left w:val="none" w:sz="0" w:space="0" w:color="auto"/>
        <w:bottom w:val="none" w:sz="0" w:space="0" w:color="auto"/>
        <w:right w:val="none" w:sz="0" w:space="0" w:color="auto"/>
      </w:divBdr>
    </w:div>
    <w:div w:id="1273587925">
      <w:bodyDiv w:val="1"/>
      <w:marLeft w:val="0"/>
      <w:marRight w:val="0"/>
      <w:marTop w:val="0"/>
      <w:marBottom w:val="0"/>
      <w:divBdr>
        <w:top w:val="none" w:sz="0" w:space="0" w:color="auto"/>
        <w:left w:val="none" w:sz="0" w:space="0" w:color="auto"/>
        <w:bottom w:val="none" w:sz="0" w:space="0" w:color="auto"/>
        <w:right w:val="none" w:sz="0" w:space="0" w:color="auto"/>
      </w:divBdr>
    </w:div>
    <w:div w:id="1460953686">
      <w:bodyDiv w:val="1"/>
      <w:marLeft w:val="0"/>
      <w:marRight w:val="0"/>
      <w:marTop w:val="0"/>
      <w:marBottom w:val="0"/>
      <w:divBdr>
        <w:top w:val="none" w:sz="0" w:space="0" w:color="auto"/>
        <w:left w:val="none" w:sz="0" w:space="0" w:color="auto"/>
        <w:bottom w:val="none" w:sz="0" w:space="0" w:color="auto"/>
        <w:right w:val="none" w:sz="0" w:space="0" w:color="auto"/>
      </w:divBdr>
    </w:div>
    <w:div w:id="16702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58547-9C05-4AC4-8E70-AE351678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10452</Words>
  <Characters>59578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Gerard</dc:creator>
  <cp:lastModifiedBy>Dell</cp:lastModifiedBy>
  <cp:revision>2</cp:revision>
  <cp:lastPrinted>2020-02-17T07:33:00Z</cp:lastPrinted>
  <dcterms:created xsi:type="dcterms:W3CDTF">2020-02-17T07:33:00Z</dcterms:created>
  <dcterms:modified xsi:type="dcterms:W3CDTF">2020-02-17T07:33:00Z</dcterms:modified>
</cp:coreProperties>
</file>